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1E58" w14:textId="2DBEC4E5" w:rsidR="00CC20EF" w:rsidRPr="000334C9" w:rsidRDefault="009A11C3" w:rsidP="006B7298">
      <w:pPr>
        <w:spacing w:after="0" w:line="240" w:lineRule="auto"/>
        <w:rPr>
          <w:rFonts w:cs="Times New Roman"/>
          <w:sz w:val="20"/>
          <w:szCs w:val="20"/>
        </w:rPr>
      </w:pPr>
      <w:r>
        <w:rPr>
          <w:rFonts w:cs="Times New Roman"/>
          <w:b/>
          <w:sz w:val="20"/>
          <w:szCs w:val="20"/>
        </w:rPr>
        <w:tab/>
      </w:r>
      <w:permStart w:id="522464462" w:edGrp="everyone"/>
      <w:permEnd w:id="522464462"/>
    </w:p>
    <w:tbl>
      <w:tblPr>
        <w:tblStyle w:val="TableGrid"/>
        <w:tblW w:w="5408" w:type="dxa"/>
        <w:tblInd w:w="108" w:type="dxa"/>
        <w:tblLook w:val="04A0" w:firstRow="1" w:lastRow="0" w:firstColumn="1" w:lastColumn="0" w:noHBand="0" w:noVBand="1"/>
      </w:tblPr>
      <w:tblGrid>
        <w:gridCol w:w="1248"/>
        <w:gridCol w:w="4160"/>
      </w:tblGrid>
      <w:tr w:rsidR="009A11C3" w:rsidRPr="00371175" w14:paraId="53485AAE" w14:textId="77777777" w:rsidTr="00EB413C">
        <w:trPr>
          <w:trHeight w:val="374"/>
        </w:trPr>
        <w:tc>
          <w:tcPr>
            <w:tcW w:w="1248" w:type="dxa"/>
            <w:tcBorders>
              <w:bottom w:val="single" w:sz="4" w:space="0" w:color="000000" w:themeColor="text1"/>
            </w:tcBorders>
          </w:tcPr>
          <w:p w14:paraId="3144CC51" w14:textId="77777777" w:rsidR="009A11C3" w:rsidRPr="00371175" w:rsidRDefault="009A11C3" w:rsidP="00EB413C">
            <w:pPr>
              <w:rPr>
                <w:rFonts w:cs="Times New Roman"/>
                <w:b/>
                <w:sz w:val="20"/>
                <w:szCs w:val="20"/>
              </w:rPr>
            </w:pPr>
            <w:r w:rsidRPr="00371175">
              <w:rPr>
                <w:rFonts w:cs="Times New Roman"/>
                <w:b/>
                <w:sz w:val="20"/>
                <w:szCs w:val="20"/>
              </w:rPr>
              <w:t>Name</w:t>
            </w:r>
          </w:p>
        </w:tc>
        <w:tc>
          <w:tcPr>
            <w:tcW w:w="4160" w:type="dxa"/>
            <w:tcBorders>
              <w:bottom w:val="single" w:sz="4" w:space="0" w:color="000000" w:themeColor="text1"/>
            </w:tcBorders>
          </w:tcPr>
          <w:p w14:paraId="375F04CF" w14:textId="77777777" w:rsidR="009A11C3" w:rsidRPr="00371175" w:rsidRDefault="009A11C3" w:rsidP="00EB413C">
            <w:pPr>
              <w:rPr>
                <w:rFonts w:cs="Times New Roman"/>
                <w:b/>
                <w:sz w:val="20"/>
                <w:szCs w:val="20"/>
              </w:rPr>
            </w:pPr>
            <w:permStart w:id="789609801" w:edGrp="everyone"/>
            <w:permEnd w:id="789609801"/>
          </w:p>
        </w:tc>
      </w:tr>
      <w:tr w:rsidR="009A11C3" w:rsidRPr="00371175" w14:paraId="311C9F7B" w14:textId="77777777" w:rsidTr="00EB413C">
        <w:trPr>
          <w:trHeight w:val="374"/>
        </w:trPr>
        <w:tc>
          <w:tcPr>
            <w:tcW w:w="1248" w:type="dxa"/>
            <w:tcBorders>
              <w:bottom w:val="single" w:sz="4" w:space="0" w:color="auto"/>
            </w:tcBorders>
          </w:tcPr>
          <w:p w14:paraId="19CBAB1E" w14:textId="77777777" w:rsidR="009A11C3" w:rsidRPr="00371175" w:rsidRDefault="009A11C3" w:rsidP="00EB413C">
            <w:pPr>
              <w:rPr>
                <w:rFonts w:cs="Times New Roman"/>
                <w:b/>
                <w:sz w:val="20"/>
                <w:szCs w:val="20"/>
              </w:rPr>
            </w:pPr>
            <w:r w:rsidRPr="00371175">
              <w:rPr>
                <w:rFonts w:cs="Times New Roman"/>
                <w:b/>
                <w:sz w:val="20"/>
                <w:szCs w:val="20"/>
              </w:rPr>
              <w:t>Student ID</w:t>
            </w:r>
          </w:p>
        </w:tc>
        <w:tc>
          <w:tcPr>
            <w:tcW w:w="4160" w:type="dxa"/>
            <w:tcBorders>
              <w:bottom w:val="single" w:sz="4" w:space="0" w:color="auto"/>
            </w:tcBorders>
          </w:tcPr>
          <w:p w14:paraId="35705293" w14:textId="77777777" w:rsidR="009A11C3" w:rsidRPr="00371175" w:rsidRDefault="009A11C3" w:rsidP="00EB413C">
            <w:pPr>
              <w:rPr>
                <w:rFonts w:cs="Times New Roman"/>
                <w:b/>
                <w:sz w:val="20"/>
                <w:szCs w:val="20"/>
              </w:rPr>
            </w:pPr>
            <w:permStart w:id="876166432" w:edGrp="everyone"/>
            <w:permEnd w:id="876166432"/>
          </w:p>
        </w:tc>
      </w:tr>
    </w:tbl>
    <w:p w14:paraId="06621EF6" w14:textId="00010A55" w:rsidR="009A11C3" w:rsidRDefault="009A11C3" w:rsidP="00281FBF">
      <w:pPr>
        <w:spacing w:after="0" w:line="240" w:lineRule="auto"/>
        <w:rPr>
          <w:rFonts w:cs="Times New Roman"/>
          <w:sz w:val="20"/>
          <w:szCs w:val="20"/>
        </w:rPr>
      </w:pPr>
    </w:p>
    <w:tbl>
      <w:tblPr>
        <w:tblStyle w:val="TableGrid"/>
        <w:tblW w:w="5408" w:type="dxa"/>
        <w:tblInd w:w="108" w:type="dxa"/>
        <w:tblLayout w:type="fixed"/>
        <w:tblLook w:val="04A0" w:firstRow="1" w:lastRow="0" w:firstColumn="1" w:lastColumn="0" w:noHBand="0" w:noVBand="1"/>
      </w:tblPr>
      <w:tblGrid>
        <w:gridCol w:w="667"/>
        <w:gridCol w:w="273"/>
        <w:gridCol w:w="1319"/>
        <w:gridCol w:w="3149"/>
      </w:tblGrid>
      <w:tr w:rsidR="009A11C3" w:rsidRPr="00371175" w14:paraId="61D0FCE7" w14:textId="77777777" w:rsidTr="00EB413C">
        <w:trPr>
          <w:trHeight w:val="241"/>
        </w:trPr>
        <w:tc>
          <w:tcPr>
            <w:tcW w:w="66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52A5906B" w14:textId="77777777" w:rsidR="009A11C3" w:rsidRPr="00050051" w:rsidRDefault="009A11C3" w:rsidP="00EB413C">
            <w:pPr>
              <w:rPr>
                <w:rFonts w:cs="Times New Roman"/>
                <w:sz w:val="20"/>
                <w:szCs w:val="20"/>
              </w:rPr>
            </w:pPr>
            <w:r>
              <w:rPr>
                <w:rFonts w:cs="Times New Roman"/>
                <w:sz w:val="20"/>
                <w:szCs w:val="20"/>
              </w:rPr>
              <w:sym w:font="Wingdings" w:char="F0FC"/>
            </w:r>
          </w:p>
        </w:tc>
        <w:tc>
          <w:tcPr>
            <w:tcW w:w="2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4A23CE7" w14:textId="77777777" w:rsidR="009A11C3" w:rsidRPr="00371175" w:rsidRDefault="009A11C3" w:rsidP="00EB413C">
            <w:pPr>
              <w:rPr>
                <w:rFonts w:cs="Times New Roman"/>
                <w:b/>
                <w:sz w:val="20"/>
                <w:szCs w:val="20"/>
              </w:rPr>
            </w:pPr>
            <w:r w:rsidRPr="00371175">
              <w:rPr>
                <w:rFonts w:cs="Times New Roman"/>
                <w:b/>
                <w:sz w:val="20"/>
                <w:szCs w:val="20"/>
              </w:rPr>
              <w:t>#</w:t>
            </w:r>
          </w:p>
        </w:tc>
        <w:tc>
          <w:tcPr>
            <w:tcW w:w="44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F073033" w14:textId="77777777" w:rsidR="009A11C3" w:rsidRPr="00371175" w:rsidRDefault="009A11C3" w:rsidP="00EB413C">
            <w:pPr>
              <w:rPr>
                <w:rFonts w:cs="Times New Roman"/>
                <w:sz w:val="20"/>
                <w:szCs w:val="20"/>
              </w:rPr>
            </w:pPr>
            <w:r w:rsidRPr="00371175">
              <w:rPr>
                <w:rFonts w:cs="Times New Roman"/>
                <w:b/>
                <w:sz w:val="20"/>
                <w:szCs w:val="20"/>
              </w:rPr>
              <w:t>#38 from Part A</w:t>
            </w:r>
          </w:p>
        </w:tc>
      </w:tr>
      <w:tr w:rsidR="009A11C3" w:rsidRPr="00371175" w14:paraId="7883C832" w14:textId="77777777" w:rsidTr="005A73A9">
        <w:trPr>
          <w:trHeight w:val="498"/>
        </w:trPr>
        <w:tc>
          <w:tcPr>
            <w:tcW w:w="667" w:type="dxa"/>
            <w:tcBorders>
              <w:top w:val="single" w:sz="24" w:space="0" w:color="000000" w:themeColor="text1"/>
            </w:tcBorders>
          </w:tcPr>
          <w:p w14:paraId="298304BC" w14:textId="77777777" w:rsidR="009A11C3" w:rsidRPr="00371175" w:rsidRDefault="009A11C3" w:rsidP="00EB413C">
            <w:pPr>
              <w:rPr>
                <w:rFonts w:cs="Times New Roman"/>
                <w:sz w:val="20"/>
                <w:szCs w:val="20"/>
              </w:rPr>
            </w:pPr>
            <w:permStart w:id="553416265" w:edGrp="everyone" w:colFirst="0" w:colLast="0"/>
          </w:p>
        </w:tc>
        <w:tc>
          <w:tcPr>
            <w:tcW w:w="273" w:type="dxa"/>
            <w:tcBorders>
              <w:top w:val="single" w:sz="24" w:space="0" w:color="000000" w:themeColor="text1"/>
            </w:tcBorders>
          </w:tcPr>
          <w:p w14:paraId="22595978"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Borders>
              <w:top w:val="single" w:sz="24" w:space="0" w:color="000000" w:themeColor="text1"/>
            </w:tcBorders>
          </w:tcPr>
          <w:p w14:paraId="58CA1AC6" w14:textId="77777777" w:rsidR="009A11C3" w:rsidRDefault="009A11C3" w:rsidP="00EB413C">
            <w:pPr>
              <w:rPr>
                <w:rFonts w:cs="Times New Roman"/>
                <w:sz w:val="20"/>
                <w:szCs w:val="20"/>
              </w:rPr>
            </w:pPr>
            <w:r w:rsidRPr="00371175">
              <w:rPr>
                <w:rFonts w:cs="Times New Roman"/>
                <w:sz w:val="20"/>
                <w:szCs w:val="20"/>
              </w:rPr>
              <w:t>LAWS1111</w:t>
            </w:r>
            <w:r>
              <w:rPr>
                <w:rFonts w:cs="Times New Roman"/>
                <w:sz w:val="20"/>
                <w:szCs w:val="20"/>
              </w:rPr>
              <w:t xml:space="preserve"> or</w:t>
            </w:r>
          </w:p>
          <w:p w14:paraId="5C71F106" w14:textId="77777777" w:rsidR="009A11C3" w:rsidRPr="00371175" w:rsidRDefault="009A11C3" w:rsidP="00EB413C">
            <w:pPr>
              <w:rPr>
                <w:rFonts w:cs="Times New Roman"/>
                <w:sz w:val="20"/>
                <w:szCs w:val="20"/>
              </w:rPr>
            </w:pPr>
            <w:r w:rsidRPr="0073765E">
              <w:rPr>
                <w:rFonts w:cs="Times New Roman"/>
                <w:color w:val="0070C0"/>
                <w:sz w:val="20"/>
                <w:szCs w:val="20"/>
              </w:rPr>
              <w:t>LAWS1700</w:t>
            </w:r>
          </w:p>
        </w:tc>
        <w:tc>
          <w:tcPr>
            <w:tcW w:w="3149" w:type="dxa"/>
            <w:tcBorders>
              <w:top w:val="single" w:sz="24" w:space="0" w:color="000000" w:themeColor="text1"/>
            </w:tcBorders>
          </w:tcPr>
          <w:p w14:paraId="1A385DE1" w14:textId="77777777" w:rsidR="009A11C3" w:rsidRDefault="009A11C3" w:rsidP="00EB413C">
            <w:pPr>
              <w:tabs>
                <w:tab w:val="left" w:pos="720"/>
                <w:tab w:val="left" w:pos="2694"/>
                <w:tab w:val="left" w:pos="2835"/>
                <w:tab w:val="left" w:pos="4320"/>
                <w:tab w:val="left" w:pos="4760"/>
                <w:tab w:val="left" w:pos="5840"/>
              </w:tabs>
              <w:rPr>
                <w:rFonts w:cs="Times New Roman"/>
                <w:sz w:val="20"/>
                <w:szCs w:val="20"/>
              </w:rPr>
            </w:pPr>
            <w:r w:rsidRPr="00371175">
              <w:rPr>
                <w:rFonts w:cs="Times New Roman"/>
                <w:sz w:val="20"/>
                <w:szCs w:val="20"/>
              </w:rPr>
              <w:t>Legal Method</w:t>
            </w:r>
            <w:r>
              <w:rPr>
                <w:rFonts w:cs="Times New Roman"/>
                <w:sz w:val="20"/>
                <w:szCs w:val="20"/>
              </w:rPr>
              <w:t xml:space="preserve"> or</w:t>
            </w:r>
          </w:p>
          <w:p w14:paraId="7F764D63" w14:textId="77777777" w:rsidR="009A11C3" w:rsidRPr="00371175" w:rsidRDefault="009A11C3" w:rsidP="00EB413C">
            <w:pPr>
              <w:tabs>
                <w:tab w:val="left" w:pos="720"/>
                <w:tab w:val="left" w:pos="2694"/>
                <w:tab w:val="left" w:pos="2835"/>
                <w:tab w:val="left" w:pos="4320"/>
                <w:tab w:val="left" w:pos="4760"/>
                <w:tab w:val="left" w:pos="5840"/>
              </w:tabs>
              <w:rPr>
                <w:rFonts w:cs="Times New Roman"/>
                <w:sz w:val="20"/>
                <w:szCs w:val="20"/>
              </w:rPr>
            </w:pPr>
            <w:r w:rsidRPr="0073765E">
              <w:rPr>
                <w:rFonts w:cs="Times New Roman"/>
                <w:color w:val="0070C0"/>
                <w:sz w:val="20"/>
                <w:szCs w:val="20"/>
              </w:rPr>
              <w:t>Foundations of Law</w:t>
            </w:r>
          </w:p>
        </w:tc>
      </w:tr>
      <w:tr w:rsidR="009A11C3" w:rsidRPr="00371175" w14:paraId="276E6E59" w14:textId="77777777" w:rsidTr="005A73A9">
        <w:trPr>
          <w:trHeight w:val="241"/>
        </w:trPr>
        <w:tc>
          <w:tcPr>
            <w:tcW w:w="667" w:type="dxa"/>
          </w:tcPr>
          <w:p w14:paraId="72A42278" w14:textId="77777777" w:rsidR="009A11C3" w:rsidRPr="00371175" w:rsidRDefault="009A11C3" w:rsidP="00EB413C">
            <w:pPr>
              <w:rPr>
                <w:rFonts w:cs="Times New Roman"/>
                <w:sz w:val="20"/>
                <w:szCs w:val="20"/>
              </w:rPr>
            </w:pPr>
            <w:permStart w:id="355996726" w:edGrp="everyone" w:colFirst="0" w:colLast="0"/>
            <w:permEnd w:id="553416265"/>
          </w:p>
        </w:tc>
        <w:tc>
          <w:tcPr>
            <w:tcW w:w="273" w:type="dxa"/>
          </w:tcPr>
          <w:p w14:paraId="1DCB3C9F"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18E17050" w14:textId="77777777" w:rsidR="009A11C3" w:rsidRPr="00371175" w:rsidRDefault="009A11C3" w:rsidP="00EB413C">
            <w:pPr>
              <w:rPr>
                <w:rFonts w:cs="Times New Roman"/>
                <w:sz w:val="20"/>
                <w:szCs w:val="20"/>
              </w:rPr>
            </w:pPr>
            <w:r w:rsidRPr="00371175">
              <w:rPr>
                <w:rFonts w:cs="Times New Roman"/>
                <w:sz w:val="20"/>
                <w:szCs w:val="20"/>
              </w:rPr>
              <w:t>LAWS1112</w:t>
            </w:r>
            <w:r>
              <w:rPr>
                <w:rFonts w:ascii="Calibri" w:hAnsi="Calibri" w:cs="Calibri"/>
                <w:sz w:val="20"/>
                <w:szCs w:val="20"/>
              </w:rPr>
              <w:t>*</w:t>
            </w:r>
          </w:p>
        </w:tc>
        <w:tc>
          <w:tcPr>
            <w:tcW w:w="3149" w:type="dxa"/>
          </w:tcPr>
          <w:p w14:paraId="1B9E6AA8" w14:textId="77777777" w:rsidR="009A11C3" w:rsidRPr="00371175" w:rsidRDefault="009A11C3" w:rsidP="00EB413C">
            <w:pPr>
              <w:rPr>
                <w:rFonts w:cs="Times New Roman"/>
                <w:sz w:val="20"/>
                <w:szCs w:val="20"/>
              </w:rPr>
            </w:pPr>
            <w:r w:rsidRPr="00371175">
              <w:rPr>
                <w:rFonts w:cs="Times New Roman"/>
                <w:sz w:val="20"/>
                <w:szCs w:val="20"/>
              </w:rPr>
              <w:t>Law and Society</w:t>
            </w:r>
          </w:p>
        </w:tc>
      </w:tr>
      <w:tr w:rsidR="009A11C3" w:rsidRPr="00371175" w14:paraId="0D1119EC" w14:textId="77777777" w:rsidTr="005A73A9">
        <w:trPr>
          <w:trHeight w:val="483"/>
        </w:trPr>
        <w:tc>
          <w:tcPr>
            <w:tcW w:w="667" w:type="dxa"/>
          </w:tcPr>
          <w:p w14:paraId="528C1277" w14:textId="77777777" w:rsidR="009A11C3" w:rsidRPr="00371175" w:rsidRDefault="009A11C3" w:rsidP="00EB413C">
            <w:pPr>
              <w:rPr>
                <w:rFonts w:cs="Times New Roman"/>
                <w:sz w:val="20"/>
                <w:szCs w:val="20"/>
              </w:rPr>
            </w:pPr>
            <w:permStart w:id="385494052" w:edGrp="everyone" w:colFirst="0" w:colLast="0"/>
            <w:permEnd w:id="355996726"/>
          </w:p>
        </w:tc>
        <w:tc>
          <w:tcPr>
            <w:tcW w:w="273" w:type="dxa"/>
          </w:tcPr>
          <w:p w14:paraId="62AD39AB"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2A8A382E" w14:textId="77777777" w:rsidR="009A11C3" w:rsidRDefault="009A11C3" w:rsidP="00EB413C">
            <w:pPr>
              <w:rPr>
                <w:rFonts w:cs="Times New Roman"/>
                <w:sz w:val="20"/>
                <w:szCs w:val="20"/>
              </w:rPr>
            </w:pPr>
            <w:r w:rsidRPr="00371175">
              <w:rPr>
                <w:rFonts w:cs="Times New Roman"/>
                <w:sz w:val="20"/>
                <w:szCs w:val="20"/>
              </w:rPr>
              <w:t>LAWS1113</w:t>
            </w:r>
            <w:r>
              <w:rPr>
                <w:rFonts w:cs="Times New Roman"/>
                <w:sz w:val="20"/>
                <w:szCs w:val="20"/>
              </w:rPr>
              <w:t xml:space="preserve"> or</w:t>
            </w:r>
          </w:p>
          <w:p w14:paraId="1399F523" w14:textId="77777777" w:rsidR="009A11C3" w:rsidRPr="00371175" w:rsidRDefault="009A11C3" w:rsidP="00EB413C">
            <w:pPr>
              <w:rPr>
                <w:rFonts w:cs="Times New Roman"/>
                <w:sz w:val="20"/>
                <w:szCs w:val="20"/>
              </w:rPr>
            </w:pPr>
            <w:r w:rsidRPr="0073765E">
              <w:rPr>
                <w:rFonts w:cs="Times New Roman"/>
                <w:color w:val="0070C0"/>
                <w:sz w:val="20"/>
                <w:szCs w:val="20"/>
              </w:rPr>
              <w:t>LAWS2702</w:t>
            </w:r>
          </w:p>
        </w:tc>
        <w:tc>
          <w:tcPr>
            <w:tcW w:w="3149" w:type="dxa"/>
          </w:tcPr>
          <w:p w14:paraId="145DEA94" w14:textId="77777777" w:rsidR="009A11C3" w:rsidRDefault="009A11C3" w:rsidP="00EB413C">
            <w:pPr>
              <w:rPr>
                <w:rFonts w:cs="Times New Roman"/>
                <w:sz w:val="20"/>
                <w:szCs w:val="20"/>
              </w:rPr>
            </w:pPr>
            <w:r w:rsidRPr="00371175">
              <w:rPr>
                <w:rFonts w:cs="Times New Roman"/>
                <w:sz w:val="20"/>
                <w:szCs w:val="20"/>
              </w:rPr>
              <w:t>Law of Torts A</w:t>
            </w:r>
            <w:r>
              <w:rPr>
                <w:rFonts w:cs="Times New Roman"/>
                <w:sz w:val="20"/>
                <w:szCs w:val="20"/>
              </w:rPr>
              <w:t xml:space="preserve"> or</w:t>
            </w:r>
          </w:p>
          <w:p w14:paraId="71FCDF58" w14:textId="77777777" w:rsidR="009A11C3" w:rsidRPr="00371175" w:rsidRDefault="009A11C3" w:rsidP="00EB413C">
            <w:pPr>
              <w:rPr>
                <w:rFonts w:cs="Times New Roman"/>
                <w:sz w:val="20"/>
                <w:szCs w:val="20"/>
              </w:rPr>
            </w:pPr>
            <w:r w:rsidRPr="0073765E">
              <w:rPr>
                <w:rFonts w:cs="Times New Roman"/>
                <w:color w:val="0070C0"/>
                <w:sz w:val="20"/>
                <w:szCs w:val="20"/>
              </w:rPr>
              <w:t>Law of Torts I</w:t>
            </w:r>
          </w:p>
        </w:tc>
      </w:tr>
      <w:tr w:rsidR="009A11C3" w:rsidRPr="00371175" w14:paraId="03AAD13E" w14:textId="77777777" w:rsidTr="005A73A9">
        <w:trPr>
          <w:trHeight w:val="483"/>
        </w:trPr>
        <w:tc>
          <w:tcPr>
            <w:tcW w:w="667" w:type="dxa"/>
          </w:tcPr>
          <w:p w14:paraId="641C3C63" w14:textId="77777777" w:rsidR="009A11C3" w:rsidRPr="00371175" w:rsidRDefault="009A11C3" w:rsidP="00EB413C">
            <w:pPr>
              <w:rPr>
                <w:rFonts w:cs="Times New Roman"/>
                <w:sz w:val="20"/>
                <w:szCs w:val="20"/>
              </w:rPr>
            </w:pPr>
            <w:permStart w:id="402733456" w:edGrp="everyone" w:colFirst="0" w:colLast="0"/>
            <w:permEnd w:id="385494052"/>
          </w:p>
        </w:tc>
        <w:tc>
          <w:tcPr>
            <w:tcW w:w="273" w:type="dxa"/>
          </w:tcPr>
          <w:p w14:paraId="2A459103"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49D8DAE9" w14:textId="77777777" w:rsidR="009A11C3" w:rsidRDefault="009A11C3" w:rsidP="00EB413C">
            <w:pPr>
              <w:rPr>
                <w:rFonts w:cs="Times New Roman"/>
                <w:sz w:val="20"/>
                <w:szCs w:val="20"/>
              </w:rPr>
            </w:pPr>
            <w:r w:rsidRPr="00371175">
              <w:rPr>
                <w:rFonts w:cs="Times New Roman"/>
                <w:sz w:val="20"/>
                <w:szCs w:val="20"/>
              </w:rPr>
              <w:t>LAWS1114</w:t>
            </w:r>
            <w:r>
              <w:rPr>
                <w:rFonts w:cs="Times New Roman"/>
                <w:sz w:val="20"/>
                <w:szCs w:val="20"/>
              </w:rPr>
              <w:t xml:space="preserve"> or</w:t>
            </w:r>
          </w:p>
          <w:p w14:paraId="1F52E6AD" w14:textId="77777777" w:rsidR="009A11C3" w:rsidRPr="00371175" w:rsidRDefault="009A11C3" w:rsidP="00EB413C">
            <w:pPr>
              <w:rPr>
                <w:rFonts w:cs="Times New Roman"/>
                <w:sz w:val="20"/>
                <w:szCs w:val="20"/>
              </w:rPr>
            </w:pPr>
            <w:r w:rsidRPr="0073765E">
              <w:rPr>
                <w:rFonts w:cs="Times New Roman"/>
                <w:color w:val="0070C0"/>
                <w:sz w:val="20"/>
                <w:szCs w:val="20"/>
              </w:rPr>
              <w:t>LAWS2703</w:t>
            </w:r>
          </w:p>
        </w:tc>
        <w:tc>
          <w:tcPr>
            <w:tcW w:w="3149" w:type="dxa"/>
          </w:tcPr>
          <w:p w14:paraId="4A684002" w14:textId="77777777" w:rsidR="009A11C3" w:rsidRDefault="009A11C3" w:rsidP="00EB413C">
            <w:pPr>
              <w:rPr>
                <w:rFonts w:cs="Times New Roman"/>
                <w:sz w:val="20"/>
                <w:szCs w:val="20"/>
              </w:rPr>
            </w:pPr>
            <w:r w:rsidRPr="00371175">
              <w:rPr>
                <w:rFonts w:cs="Times New Roman"/>
                <w:sz w:val="20"/>
                <w:szCs w:val="20"/>
              </w:rPr>
              <w:t>Law of Torts B</w:t>
            </w:r>
            <w:r>
              <w:rPr>
                <w:rFonts w:cs="Times New Roman"/>
                <w:sz w:val="20"/>
                <w:szCs w:val="20"/>
              </w:rPr>
              <w:t xml:space="preserve"> or</w:t>
            </w:r>
          </w:p>
          <w:p w14:paraId="1C6C594E" w14:textId="77777777" w:rsidR="009A11C3" w:rsidRPr="00371175" w:rsidRDefault="009A11C3" w:rsidP="00EB413C">
            <w:pPr>
              <w:rPr>
                <w:rFonts w:cs="Times New Roman"/>
                <w:sz w:val="20"/>
                <w:szCs w:val="20"/>
              </w:rPr>
            </w:pPr>
            <w:r w:rsidRPr="0073765E">
              <w:rPr>
                <w:rFonts w:cs="Times New Roman"/>
                <w:color w:val="0070C0"/>
                <w:sz w:val="20"/>
                <w:szCs w:val="20"/>
              </w:rPr>
              <w:t>Law of Torts II</w:t>
            </w:r>
          </w:p>
        </w:tc>
      </w:tr>
      <w:tr w:rsidR="009A11C3" w:rsidRPr="00371175" w14:paraId="3E24C6E9" w14:textId="77777777" w:rsidTr="005A73A9">
        <w:trPr>
          <w:trHeight w:val="483"/>
        </w:trPr>
        <w:tc>
          <w:tcPr>
            <w:tcW w:w="667" w:type="dxa"/>
          </w:tcPr>
          <w:p w14:paraId="4B29EB13" w14:textId="77777777" w:rsidR="009A11C3" w:rsidRPr="00371175" w:rsidRDefault="009A11C3" w:rsidP="00EB413C">
            <w:pPr>
              <w:rPr>
                <w:rFonts w:cs="Times New Roman"/>
                <w:sz w:val="20"/>
                <w:szCs w:val="20"/>
              </w:rPr>
            </w:pPr>
            <w:permStart w:id="1532232365" w:edGrp="everyone" w:colFirst="0" w:colLast="0"/>
            <w:permEnd w:id="402733456"/>
          </w:p>
        </w:tc>
        <w:tc>
          <w:tcPr>
            <w:tcW w:w="273" w:type="dxa"/>
          </w:tcPr>
          <w:p w14:paraId="222C108B"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0F8379C5" w14:textId="77777777" w:rsidR="009A11C3" w:rsidRDefault="009A11C3" w:rsidP="00EB413C">
            <w:pPr>
              <w:rPr>
                <w:rFonts w:cs="Times New Roman"/>
                <w:sz w:val="20"/>
                <w:szCs w:val="20"/>
              </w:rPr>
            </w:pPr>
            <w:r w:rsidRPr="00371175">
              <w:rPr>
                <w:rFonts w:cs="Times New Roman"/>
                <w:sz w:val="20"/>
                <w:szCs w:val="20"/>
              </w:rPr>
              <w:t>LAWS1115</w:t>
            </w:r>
            <w:r>
              <w:rPr>
                <w:rFonts w:cs="Times New Roman"/>
                <w:sz w:val="20"/>
                <w:szCs w:val="20"/>
              </w:rPr>
              <w:t xml:space="preserve"> or</w:t>
            </w:r>
          </w:p>
          <w:p w14:paraId="41E322CE" w14:textId="77777777" w:rsidR="009A11C3" w:rsidRPr="00371175" w:rsidRDefault="009A11C3" w:rsidP="00EB413C">
            <w:pPr>
              <w:rPr>
                <w:rFonts w:cs="Times New Roman"/>
                <w:sz w:val="20"/>
                <w:szCs w:val="20"/>
              </w:rPr>
            </w:pPr>
            <w:r w:rsidRPr="0073765E">
              <w:rPr>
                <w:rFonts w:cs="Times New Roman"/>
                <w:color w:val="0070C0"/>
                <w:sz w:val="20"/>
                <w:szCs w:val="20"/>
              </w:rPr>
              <w:t>LAWS1703</w:t>
            </w:r>
          </w:p>
        </w:tc>
        <w:tc>
          <w:tcPr>
            <w:tcW w:w="3149" w:type="dxa"/>
          </w:tcPr>
          <w:p w14:paraId="41BB0111" w14:textId="77777777" w:rsidR="009A11C3" w:rsidRPr="00371175" w:rsidRDefault="009A11C3" w:rsidP="00EB413C">
            <w:pPr>
              <w:rPr>
                <w:rFonts w:cs="Times New Roman"/>
                <w:sz w:val="20"/>
                <w:szCs w:val="20"/>
              </w:rPr>
            </w:pPr>
            <w:r w:rsidRPr="00371175">
              <w:rPr>
                <w:rFonts w:cs="Times New Roman"/>
                <w:sz w:val="20"/>
                <w:szCs w:val="20"/>
              </w:rPr>
              <w:t>Principles of Public Law</w:t>
            </w:r>
          </w:p>
        </w:tc>
      </w:tr>
      <w:tr w:rsidR="009A11C3" w:rsidRPr="00371175" w14:paraId="1D285BAC" w14:textId="77777777" w:rsidTr="005A73A9">
        <w:trPr>
          <w:trHeight w:val="498"/>
        </w:trPr>
        <w:tc>
          <w:tcPr>
            <w:tcW w:w="667" w:type="dxa"/>
          </w:tcPr>
          <w:p w14:paraId="23EFBB67" w14:textId="77777777" w:rsidR="009A11C3" w:rsidRPr="00371175" w:rsidRDefault="009A11C3" w:rsidP="00EB413C">
            <w:pPr>
              <w:rPr>
                <w:rFonts w:cs="Times New Roman"/>
                <w:sz w:val="20"/>
                <w:szCs w:val="20"/>
              </w:rPr>
            </w:pPr>
            <w:permStart w:id="2002744740" w:edGrp="everyone" w:colFirst="0" w:colLast="0"/>
            <w:permEnd w:id="1532232365"/>
          </w:p>
        </w:tc>
        <w:tc>
          <w:tcPr>
            <w:tcW w:w="273" w:type="dxa"/>
          </w:tcPr>
          <w:p w14:paraId="3EF52154"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5D0C7538" w14:textId="77777777" w:rsidR="009A11C3" w:rsidRDefault="009A11C3" w:rsidP="00EB413C">
            <w:pPr>
              <w:rPr>
                <w:rFonts w:cs="Times New Roman"/>
                <w:sz w:val="20"/>
                <w:szCs w:val="20"/>
              </w:rPr>
            </w:pPr>
            <w:r w:rsidRPr="00371175">
              <w:rPr>
                <w:rFonts w:cs="Times New Roman"/>
                <w:sz w:val="20"/>
                <w:szCs w:val="20"/>
              </w:rPr>
              <w:t>LAWS1116</w:t>
            </w:r>
            <w:r>
              <w:rPr>
                <w:rFonts w:cs="Times New Roman"/>
                <w:sz w:val="20"/>
                <w:szCs w:val="20"/>
              </w:rPr>
              <w:t xml:space="preserve"> or</w:t>
            </w:r>
          </w:p>
          <w:p w14:paraId="41F9E027" w14:textId="77777777" w:rsidR="009A11C3" w:rsidRPr="00371175" w:rsidRDefault="009A11C3" w:rsidP="00EB413C">
            <w:pPr>
              <w:rPr>
                <w:rFonts w:cs="Times New Roman"/>
                <w:sz w:val="20"/>
                <w:szCs w:val="20"/>
              </w:rPr>
            </w:pPr>
            <w:r w:rsidRPr="0073765E">
              <w:rPr>
                <w:rFonts w:cs="Times New Roman"/>
                <w:color w:val="0070C0"/>
                <w:sz w:val="20"/>
                <w:szCs w:val="20"/>
              </w:rPr>
              <w:t>LAWS3700</w:t>
            </w:r>
          </w:p>
        </w:tc>
        <w:tc>
          <w:tcPr>
            <w:tcW w:w="3149" w:type="dxa"/>
          </w:tcPr>
          <w:p w14:paraId="2A1906D8" w14:textId="77777777" w:rsidR="009A11C3" w:rsidRPr="00371175" w:rsidRDefault="009A11C3" w:rsidP="00EB413C">
            <w:pPr>
              <w:rPr>
                <w:rFonts w:cs="Times New Roman"/>
                <w:sz w:val="20"/>
                <w:szCs w:val="20"/>
              </w:rPr>
            </w:pPr>
            <w:r w:rsidRPr="00371175">
              <w:rPr>
                <w:rFonts w:cs="Times New Roman"/>
                <w:sz w:val="20"/>
                <w:szCs w:val="20"/>
              </w:rPr>
              <w:t>Constitutional Law</w:t>
            </w:r>
          </w:p>
        </w:tc>
      </w:tr>
      <w:tr w:rsidR="009A11C3" w:rsidRPr="00371175" w14:paraId="61A107E1" w14:textId="77777777" w:rsidTr="005A73A9">
        <w:trPr>
          <w:trHeight w:val="483"/>
        </w:trPr>
        <w:tc>
          <w:tcPr>
            <w:tcW w:w="667" w:type="dxa"/>
          </w:tcPr>
          <w:p w14:paraId="305188BD" w14:textId="77777777" w:rsidR="009A11C3" w:rsidRPr="00371175" w:rsidRDefault="009A11C3" w:rsidP="00EB413C">
            <w:pPr>
              <w:rPr>
                <w:rFonts w:cs="Times New Roman"/>
                <w:sz w:val="20"/>
                <w:szCs w:val="20"/>
              </w:rPr>
            </w:pPr>
            <w:permStart w:id="1991919453" w:edGrp="everyone" w:colFirst="0" w:colLast="0"/>
            <w:permEnd w:id="2002744740"/>
          </w:p>
        </w:tc>
        <w:tc>
          <w:tcPr>
            <w:tcW w:w="273" w:type="dxa"/>
          </w:tcPr>
          <w:p w14:paraId="42F7776D"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2AAD765A" w14:textId="77777777" w:rsidR="009A11C3" w:rsidRDefault="009A11C3" w:rsidP="00EB413C">
            <w:pPr>
              <w:rPr>
                <w:rFonts w:cs="Times New Roman"/>
                <w:sz w:val="20"/>
                <w:szCs w:val="20"/>
              </w:rPr>
            </w:pPr>
            <w:r w:rsidRPr="00371175">
              <w:rPr>
                <w:rFonts w:cs="Times New Roman"/>
                <w:sz w:val="20"/>
                <w:szCs w:val="20"/>
              </w:rPr>
              <w:t>LAWS2111</w:t>
            </w:r>
            <w:r>
              <w:rPr>
                <w:rFonts w:cs="Times New Roman"/>
                <w:sz w:val="20"/>
                <w:szCs w:val="20"/>
              </w:rPr>
              <w:t xml:space="preserve"> or</w:t>
            </w:r>
          </w:p>
          <w:p w14:paraId="5BA227CC" w14:textId="77777777" w:rsidR="009A11C3" w:rsidRPr="00371175" w:rsidRDefault="009A11C3" w:rsidP="00EB413C">
            <w:pPr>
              <w:rPr>
                <w:rFonts w:cs="Times New Roman"/>
                <w:sz w:val="20"/>
                <w:szCs w:val="20"/>
              </w:rPr>
            </w:pPr>
            <w:r w:rsidRPr="0073765E">
              <w:rPr>
                <w:rFonts w:cs="Times New Roman"/>
                <w:color w:val="0070C0"/>
                <w:sz w:val="20"/>
                <w:szCs w:val="20"/>
              </w:rPr>
              <w:t>LAWS1701</w:t>
            </w:r>
          </w:p>
        </w:tc>
        <w:tc>
          <w:tcPr>
            <w:tcW w:w="3149" w:type="dxa"/>
          </w:tcPr>
          <w:p w14:paraId="76DD936C" w14:textId="77777777" w:rsidR="009A11C3" w:rsidRDefault="009A11C3" w:rsidP="00EB413C">
            <w:pPr>
              <w:rPr>
                <w:rFonts w:cs="Times New Roman"/>
                <w:sz w:val="20"/>
                <w:szCs w:val="20"/>
              </w:rPr>
            </w:pPr>
            <w:r w:rsidRPr="00371175">
              <w:rPr>
                <w:rFonts w:cs="Times New Roman"/>
                <w:sz w:val="20"/>
                <w:szCs w:val="20"/>
              </w:rPr>
              <w:t>Law of Contract A</w:t>
            </w:r>
            <w:r>
              <w:rPr>
                <w:rFonts w:cs="Times New Roman"/>
                <w:sz w:val="20"/>
                <w:szCs w:val="20"/>
              </w:rPr>
              <w:t xml:space="preserve"> or</w:t>
            </w:r>
          </w:p>
          <w:p w14:paraId="2D6DA007" w14:textId="77777777" w:rsidR="009A11C3" w:rsidRPr="00371175" w:rsidRDefault="009A11C3" w:rsidP="00EB413C">
            <w:pPr>
              <w:rPr>
                <w:rFonts w:cs="Times New Roman"/>
                <w:sz w:val="20"/>
                <w:szCs w:val="20"/>
              </w:rPr>
            </w:pPr>
            <w:r w:rsidRPr="0073765E">
              <w:rPr>
                <w:rFonts w:cs="Times New Roman"/>
                <w:color w:val="0070C0"/>
                <w:sz w:val="20"/>
                <w:szCs w:val="20"/>
              </w:rPr>
              <w:t>Law of Contract I</w:t>
            </w:r>
          </w:p>
        </w:tc>
      </w:tr>
      <w:tr w:rsidR="009A11C3" w:rsidRPr="00371175" w14:paraId="53F84B46" w14:textId="77777777" w:rsidTr="005A73A9">
        <w:trPr>
          <w:trHeight w:val="483"/>
        </w:trPr>
        <w:tc>
          <w:tcPr>
            <w:tcW w:w="667" w:type="dxa"/>
          </w:tcPr>
          <w:p w14:paraId="79B82CAF" w14:textId="77777777" w:rsidR="009A11C3" w:rsidRPr="00371175" w:rsidRDefault="009A11C3" w:rsidP="00EB413C">
            <w:pPr>
              <w:rPr>
                <w:rFonts w:cs="Times New Roman"/>
                <w:sz w:val="20"/>
                <w:szCs w:val="20"/>
              </w:rPr>
            </w:pPr>
            <w:permStart w:id="959780396" w:edGrp="everyone" w:colFirst="0" w:colLast="0"/>
            <w:permEnd w:id="1991919453"/>
          </w:p>
        </w:tc>
        <w:tc>
          <w:tcPr>
            <w:tcW w:w="273" w:type="dxa"/>
          </w:tcPr>
          <w:p w14:paraId="29972FA2"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280B2FA5" w14:textId="77777777" w:rsidR="009A11C3" w:rsidRDefault="009A11C3" w:rsidP="00EB413C">
            <w:pPr>
              <w:rPr>
                <w:rFonts w:cs="Times New Roman"/>
                <w:sz w:val="20"/>
                <w:szCs w:val="20"/>
              </w:rPr>
            </w:pPr>
            <w:r w:rsidRPr="00371175">
              <w:rPr>
                <w:rFonts w:cs="Times New Roman"/>
                <w:sz w:val="20"/>
                <w:szCs w:val="20"/>
              </w:rPr>
              <w:t>LAWS2112</w:t>
            </w:r>
            <w:r>
              <w:rPr>
                <w:rFonts w:cs="Times New Roman"/>
                <w:sz w:val="20"/>
                <w:szCs w:val="20"/>
              </w:rPr>
              <w:t xml:space="preserve"> or</w:t>
            </w:r>
          </w:p>
          <w:p w14:paraId="502FA5F5" w14:textId="77777777" w:rsidR="009A11C3" w:rsidRPr="00371175" w:rsidRDefault="009A11C3" w:rsidP="00EB413C">
            <w:pPr>
              <w:rPr>
                <w:rFonts w:cs="Times New Roman"/>
                <w:sz w:val="20"/>
                <w:szCs w:val="20"/>
              </w:rPr>
            </w:pPr>
            <w:r w:rsidRPr="0073765E">
              <w:rPr>
                <w:rFonts w:cs="Times New Roman"/>
                <w:color w:val="0070C0"/>
                <w:sz w:val="20"/>
                <w:szCs w:val="20"/>
              </w:rPr>
              <w:t>LAWS1702</w:t>
            </w:r>
          </w:p>
        </w:tc>
        <w:tc>
          <w:tcPr>
            <w:tcW w:w="3149" w:type="dxa"/>
          </w:tcPr>
          <w:p w14:paraId="4EFE79C0" w14:textId="77777777" w:rsidR="009A11C3" w:rsidRDefault="009A11C3" w:rsidP="00EB413C">
            <w:pPr>
              <w:rPr>
                <w:rFonts w:cs="Times New Roman"/>
                <w:sz w:val="20"/>
                <w:szCs w:val="20"/>
              </w:rPr>
            </w:pPr>
            <w:r w:rsidRPr="00371175">
              <w:rPr>
                <w:rFonts w:cs="Times New Roman"/>
                <w:sz w:val="20"/>
                <w:szCs w:val="20"/>
              </w:rPr>
              <w:t>Law of Contract B</w:t>
            </w:r>
            <w:r>
              <w:rPr>
                <w:rFonts w:cs="Times New Roman"/>
                <w:sz w:val="20"/>
                <w:szCs w:val="20"/>
              </w:rPr>
              <w:t xml:space="preserve"> or</w:t>
            </w:r>
          </w:p>
          <w:p w14:paraId="13919B1C" w14:textId="77777777" w:rsidR="009A11C3" w:rsidRPr="00371175" w:rsidRDefault="009A11C3" w:rsidP="00EB413C">
            <w:pPr>
              <w:rPr>
                <w:rFonts w:cs="Times New Roman"/>
                <w:sz w:val="20"/>
                <w:szCs w:val="20"/>
              </w:rPr>
            </w:pPr>
            <w:r w:rsidRPr="0073765E">
              <w:rPr>
                <w:rFonts w:cs="Times New Roman"/>
                <w:color w:val="0070C0"/>
                <w:sz w:val="20"/>
                <w:szCs w:val="20"/>
              </w:rPr>
              <w:t>Law of Contract II</w:t>
            </w:r>
          </w:p>
        </w:tc>
      </w:tr>
      <w:tr w:rsidR="009A11C3" w:rsidRPr="00371175" w14:paraId="2E3762F4" w14:textId="77777777" w:rsidTr="005A73A9">
        <w:trPr>
          <w:trHeight w:val="483"/>
        </w:trPr>
        <w:tc>
          <w:tcPr>
            <w:tcW w:w="667" w:type="dxa"/>
          </w:tcPr>
          <w:p w14:paraId="776CAEEB" w14:textId="77777777" w:rsidR="009A11C3" w:rsidRPr="00371175" w:rsidRDefault="009A11C3" w:rsidP="00EB413C">
            <w:pPr>
              <w:rPr>
                <w:rFonts w:cs="Times New Roman"/>
                <w:sz w:val="20"/>
                <w:szCs w:val="20"/>
              </w:rPr>
            </w:pPr>
            <w:permStart w:id="51271879" w:edGrp="everyone" w:colFirst="0" w:colLast="0"/>
            <w:permEnd w:id="959780396"/>
          </w:p>
        </w:tc>
        <w:tc>
          <w:tcPr>
            <w:tcW w:w="273" w:type="dxa"/>
          </w:tcPr>
          <w:p w14:paraId="1F7F5C31"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74009026" w14:textId="77777777" w:rsidR="009A11C3" w:rsidRDefault="009A11C3" w:rsidP="00EB413C">
            <w:pPr>
              <w:rPr>
                <w:rFonts w:cs="Times New Roman"/>
                <w:sz w:val="20"/>
                <w:szCs w:val="20"/>
              </w:rPr>
            </w:pPr>
            <w:r w:rsidRPr="00371175">
              <w:rPr>
                <w:rFonts w:cs="Times New Roman"/>
                <w:sz w:val="20"/>
                <w:szCs w:val="20"/>
              </w:rPr>
              <w:t>LAWS2113</w:t>
            </w:r>
            <w:r>
              <w:rPr>
                <w:rFonts w:cs="Times New Roman"/>
                <w:sz w:val="20"/>
                <w:szCs w:val="20"/>
              </w:rPr>
              <w:t xml:space="preserve"> or</w:t>
            </w:r>
          </w:p>
          <w:p w14:paraId="54A70587" w14:textId="77777777" w:rsidR="009A11C3" w:rsidRPr="00371175" w:rsidRDefault="009A11C3" w:rsidP="00EB413C">
            <w:pPr>
              <w:rPr>
                <w:rFonts w:cs="Times New Roman"/>
                <w:sz w:val="20"/>
                <w:szCs w:val="20"/>
              </w:rPr>
            </w:pPr>
            <w:r w:rsidRPr="0073765E">
              <w:rPr>
                <w:rFonts w:cs="Times New Roman"/>
                <w:color w:val="0070C0"/>
                <w:sz w:val="20"/>
                <w:szCs w:val="20"/>
              </w:rPr>
              <w:t>LAWS2708*</w:t>
            </w:r>
            <w:r>
              <w:rPr>
                <w:rFonts w:cs="Times New Roman"/>
                <w:color w:val="0070C0"/>
                <w:sz w:val="20"/>
                <w:szCs w:val="20"/>
              </w:rPr>
              <w:t>*</w:t>
            </w:r>
          </w:p>
        </w:tc>
        <w:tc>
          <w:tcPr>
            <w:tcW w:w="3149" w:type="dxa"/>
          </w:tcPr>
          <w:p w14:paraId="268BF279" w14:textId="77777777" w:rsidR="009A11C3" w:rsidRDefault="009A11C3" w:rsidP="00EB413C">
            <w:pPr>
              <w:rPr>
                <w:rFonts w:cs="Times New Roman"/>
                <w:sz w:val="20"/>
                <w:szCs w:val="20"/>
              </w:rPr>
            </w:pPr>
            <w:r w:rsidRPr="00371175">
              <w:rPr>
                <w:rFonts w:cs="Times New Roman"/>
                <w:sz w:val="20"/>
                <w:szCs w:val="20"/>
              </w:rPr>
              <w:t>Criminal Law and Procedure A</w:t>
            </w:r>
            <w:r>
              <w:rPr>
                <w:rFonts w:cs="Times New Roman"/>
                <w:sz w:val="20"/>
                <w:szCs w:val="20"/>
              </w:rPr>
              <w:t xml:space="preserve"> or</w:t>
            </w:r>
          </w:p>
          <w:p w14:paraId="61E1CB0B" w14:textId="77777777" w:rsidR="009A11C3" w:rsidRPr="00371175" w:rsidRDefault="009A11C3" w:rsidP="00EB413C">
            <w:pPr>
              <w:rPr>
                <w:rFonts w:cs="Times New Roman"/>
                <w:sz w:val="20"/>
                <w:szCs w:val="20"/>
              </w:rPr>
            </w:pPr>
            <w:r w:rsidRPr="0073765E">
              <w:rPr>
                <w:rFonts w:cs="Times New Roman"/>
                <w:color w:val="0070C0"/>
                <w:sz w:val="20"/>
                <w:szCs w:val="20"/>
              </w:rPr>
              <w:t>Criminal Law</w:t>
            </w:r>
          </w:p>
        </w:tc>
      </w:tr>
      <w:tr w:rsidR="009A11C3" w:rsidRPr="00371175" w14:paraId="23A65DCA" w14:textId="77777777" w:rsidTr="005A73A9">
        <w:trPr>
          <w:trHeight w:val="498"/>
        </w:trPr>
        <w:tc>
          <w:tcPr>
            <w:tcW w:w="667" w:type="dxa"/>
          </w:tcPr>
          <w:p w14:paraId="1DDBEB15" w14:textId="77777777" w:rsidR="009A11C3" w:rsidRPr="00371175" w:rsidRDefault="009A11C3" w:rsidP="00EB413C">
            <w:pPr>
              <w:rPr>
                <w:rFonts w:cs="Times New Roman"/>
                <w:sz w:val="20"/>
                <w:szCs w:val="20"/>
              </w:rPr>
            </w:pPr>
            <w:permStart w:id="1305696844" w:edGrp="everyone" w:colFirst="0" w:colLast="0"/>
            <w:permEnd w:id="51271879"/>
          </w:p>
        </w:tc>
        <w:tc>
          <w:tcPr>
            <w:tcW w:w="273" w:type="dxa"/>
          </w:tcPr>
          <w:p w14:paraId="18D64033"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6E69A783" w14:textId="77777777" w:rsidR="009A11C3" w:rsidRDefault="009A11C3" w:rsidP="00EB413C">
            <w:pPr>
              <w:rPr>
                <w:rFonts w:cs="Times New Roman"/>
                <w:sz w:val="20"/>
                <w:szCs w:val="20"/>
              </w:rPr>
            </w:pPr>
            <w:r w:rsidRPr="00371175">
              <w:rPr>
                <w:rFonts w:cs="Times New Roman"/>
                <w:sz w:val="20"/>
                <w:szCs w:val="20"/>
              </w:rPr>
              <w:t>LAWS2114</w:t>
            </w:r>
            <w:r>
              <w:rPr>
                <w:rFonts w:cs="Times New Roman"/>
                <w:sz w:val="20"/>
                <w:szCs w:val="20"/>
              </w:rPr>
              <w:t xml:space="preserve"> or</w:t>
            </w:r>
          </w:p>
          <w:p w14:paraId="664C3543" w14:textId="77777777" w:rsidR="009A11C3" w:rsidRPr="00371175" w:rsidRDefault="009A11C3" w:rsidP="00EB413C">
            <w:pPr>
              <w:rPr>
                <w:rFonts w:cs="Times New Roman"/>
                <w:sz w:val="20"/>
                <w:szCs w:val="20"/>
              </w:rPr>
            </w:pPr>
            <w:r w:rsidRPr="0073765E">
              <w:rPr>
                <w:rFonts w:cs="Times New Roman"/>
                <w:color w:val="0070C0"/>
                <w:sz w:val="20"/>
                <w:szCs w:val="20"/>
              </w:rPr>
              <w:t>LAWS2701</w:t>
            </w:r>
            <w:r w:rsidRPr="0073765E">
              <w:rPr>
                <w:rFonts w:cs="Times New Roman"/>
                <w:b/>
                <w:bCs/>
                <w:color w:val="0070C0"/>
                <w:sz w:val="20"/>
                <w:szCs w:val="20"/>
              </w:rPr>
              <w:t>*</w:t>
            </w:r>
            <w:r>
              <w:rPr>
                <w:rFonts w:cs="Times New Roman"/>
                <w:b/>
                <w:bCs/>
                <w:color w:val="0070C0"/>
                <w:sz w:val="20"/>
                <w:szCs w:val="20"/>
              </w:rPr>
              <w:t>*</w:t>
            </w:r>
          </w:p>
        </w:tc>
        <w:tc>
          <w:tcPr>
            <w:tcW w:w="3149" w:type="dxa"/>
          </w:tcPr>
          <w:p w14:paraId="14A4421B" w14:textId="77777777" w:rsidR="009A11C3" w:rsidRDefault="009A11C3" w:rsidP="00EB413C">
            <w:pPr>
              <w:rPr>
                <w:rFonts w:cs="Times New Roman"/>
                <w:sz w:val="20"/>
                <w:szCs w:val="20"/>
              </w:rPr>
            </w:pPr>
            <w:r w:rsidRPr="00371175">
              <w:rPr>
                <w:rFonts w:cs="Times New Roman"/>
                <w:sz w:val="20"/>
                <w:szCs w:val="20"/>
              </w:rPr>
              <w:t>Criminal Law and Procedure B</w:t>
            </w:r>
            <w:r>
              <w:rPr>
                <w:rFonts w:cs="Times New Roman"/>
                <w:sz w:val="20"/>
                <w:szCs w:val="20"/>
              </w:rPr>
              <w:t xml:space="preserve"> or</w:t>
            </w:r>
          </w:p>
          <w:p w14:paraId="7C88B576" w14:textId="77777777" w:rsidR="009A11C3" w:rsidRPr="00371175" w:rsidRDefault="009A11C3" w:rsidP="00EB413C">
            <w:pPr>
              <w:rPr>
                <w:rFonts w:cs="Times New Roman"/>
                <w:sz w:val="20"/>
                <w:szCs w:val="20"/>
              </w:rPr>
            </w:pPr>
            <w:r w:rsidRPr="0073765E">
              <w:rPr>
                <w:rFonts w:cs="Times New Roman"/>
                <w:color w:val="0070C0"/>
                <w:sz w:val="20"/>
                <w:szCs w:val="20"/>
              </w:rPr>
              <w:t>Criminal Law Process and Procedure</w:t>
            </w:r>
          </w:p>
        </w:tc>
      </w:tr>
      <w:tr w:rsidR="009A11C3" w:rsidRPr="00371175" w14:paraId="6C1BB738" w14:textId="77777777" w:rsidTr="005A73A9">
        <w:trPr>
          <w:trHeight w:val="483"/>
        </w:trPr>
        <w:tc>
          <w:tcPr>
            <w:tcW w:w="667" w:type="dxa"/>
          </w:tcPr>
          <w:p w14:paraId="4068D3D7" w14:textId="77777777" w:rsidR="009A11C3" w:rsidRPr="00371175" w:rsidRDefault="009A11C3" w:rsidP="00EB413C">
            <w:pPr>
              <w:rPr>
                <w:rFonts w:cs="Times New Roman"/>
                <w:sz w:val="20"/>
                <w:szCs w:val="20"/>
              </w:rPr>
            </w:pPr>
            <w:permStart w:id="722623598" w:edGrp="everyone" w:colFirst="0" w:colLast="0"/>
            <w:permEnd w:id="1305696844"/>
          </w:p>
        </w:tc>
        <w:tc>
          <w:tcPr>
            <w:tcW w:w="273" w:type="dxa"/>
          </w:tcPr>
          <w:p w14:paraId="1093C78F"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105B745F" w14:textId="77777777" w:rsidR="009A11C3" w:rsidRDefault="009A11C3" w:rsidP="00EB413C">
            <w:pPr>
              <w:rPr>
                <w:rFonts w:cs="Times New Roman"/>
                <w:sz w:val="20"/>
                <w:szCs w:val="20"/>
              </w:rPr>
            </w:pPr>
            <w:r w:rsidRPr="00371175">
              <w:rPr>
                <w:rFonts w:cs="Times New Roman"/>
                <w:sz w:val="20"/>
                <w:szCs w:val="20"/>
              </w:rPr>
              <w:t>LAWS2115</w:t>
            </w:r>
            <w:r>
              <w:rPr>
                <w:rFonts w:cs="Times New Roman"/>
                <w:sz w:val="20"/>
                <w:szCs w:val="20"/>
              </w:rPr>
              <w:t xml:space="preserve"> or</w:t>
            </w:r>
          </w:p>
          <w:p w14:paraId="1F8C1590" w14:textId="77777777" w:rsidR="009A11C3" w:rsidRPr="00371175" w:rsidRDefault="009A11C3" w:rsidP="00EB413C">
            <w:pPr>
              <w:rPr>
                <w:rFonts w:cs="Times New Roman"/>
                <w:sz w:val="20"/>
                <w:szCs w:val="20"/>
              </w:rPr>
            </w:pPr>
            <w:r w:rsidRPr="0073765E">
              <w:rPr>
                <w:rFonts w:cs="Times New Roman"/>
                <w:color w:val="0070C0"/>
                <w:sz w:val="20"/>
                <w:szCs w:val="20"/>
              </w:rPr>
              <w:t>LAWS3701</w:t>
            </w:r>
          </w:p>
        </w:tc>
        <w:tc>
          <w:tcPr>
            <w:tcW w:w="3149" w:type="dxa"/>
          </w:tcPr>
          <w:p w14:paraId="5C23FFDD" w14:textId="77777777" w:rsidR="009A11C3" w:rsidRPr="00371175" w:rsidRDefault="009A11C3" w:rsidP="00EB413C">
            <w:pPr>
              <w:rPr>
                <w:rFonts w:cs="Times New Roman"/>
                <w:sz w:val="20"/>
                <w:szCs w:val="20"/>
              </w:rPr>
            </w:pPr>
            <w:r w:rsidRPr="00371175">
              <w:rPr>
                <w:rFonts w:cs="Times New Roman"/>
                <w:sz w:val="20"/>
                <w:szCs w:val="20"/>
              </w:rPr>
              <w:t>Administrative Law</w:t>
            </w:r>
          </w:p>
        </w:tc>
      </w:tr>
      <w:tr w:rsidR="009A11C3" w:rsidRPr="00371175" w14:paraId="335C7FAD" w14:textId="77777777" w:rsidTr="005A73A9">
        <w:trPr>
          <w:trHeight w:val="483"/>
        </w:trPr>
        <w:tc>
          <w:tcPr>
            <w:tcW w:w="667" w:type="dxa"/>
          </w:tcPr>
          <w:p w14:paraId="7E50DBCC" w14:textId="77777777" w:rsidR="009A11C3" w:rsidRPr="00371175" w:rsidRDefault="009A11C3" w:rsidP="00EB413C">
            <w:pPr>
              <w:rPr>
                <w:rFonts w:cs="Times New Roman"/>
                <w:sz w:val="20"/>
                <w:szCs w:val="20"/>
              </w:rPr>
            </w:pPr>
            <w:permStart w:id="1315208946" w:edGrp="everyone" w:colFirst="0" w:colLast="0"/>
            <w:permEnd w:id="722623598"/>
          </w:p>
        </w:tc>
        <w:tc>
          <w:tcPr>
            <w:tcW w:w="273" w:type="dxa"/>
          </w:tcPr>
          <w:p w14:paraId="7F0D1612"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34149F36" w14:textId="77777777" w:rsidR="009A11C3" w:rsidRDefault="009A11C3" w:rsidP="00EB413C">
            <w:pPr>
              <w:rPr>
                <w:rFonts w:cs="Times New Roman"/>
                <w:sz w:val="20"/>
                <w:szCs w:val="20"/>
              </w:rPr>
            </w:pPr>
            <w:r w:rsidRPr="00371175">
              <w:rPr>
                <w:rFonts w:cs="Times New Roman"/>
                <w:sz w:val="20"/>
                <w:szCs w:val="20"/>
              </w:rPr>
              <w:t>LAWS3111</w:t>
            </w:r>
            <w:r>
              <w:rPr>
                <w:rFonts w:cs="Times New Roman"/>
                <w:sz w:val="20"/>
                <w:szCs w:val="20"/>
              </w:rPr>
              <w:t xml:space="preserve"> or</w:t>
            </w:r>
          </w:p>
          <w:p w14:paraId="162C9909" w14:textId="77777777" w:rsidR="009A11C3" w:rsidRPr="00371175" w:rsidRDefault="009A11C3" w:rsidP="00EB413C">
            <w:pPr>
              <w:rPr>
                <w:rFonts w:cs="Times New Roman"/>
                <w:sz w:val="20"/>
                <w:szCs w:val="20"/>
              </w:rPr>
            </w:pPr>
            <w:r w:rsidRPr="009C5B70">
              <w:rPr>
                <w:rFonts w:cs="Times New Roman"/>
                <w:color w:val="0070C0"/>
                <w:sz w:val="20"/>
                <w:szCs w:val="20"/>
              </w:rPr>
              <w:t>LAWS2707</w:t>
            </w:r>
          </w:p>
        </w:tc>
        <w:tc>
          <w:tcPr>
            <w:tcW w:w="3149" w:type="dxa"/>
          </w:tcPr>
          <w:p w14:paraId="47F7AD82" w14:textId="77777777" w:rsidR="009A11C3" w:rsidRDefault="009A11C3" w:rsidP="00EB413C">
            <w:pPr>
              <w:rPr>
                <w:rFonts w:cs="Times New Roman"/>
                <w:sz w:val="20"/>
                <w:szCs w:val="20"/>
              </w:rPr>
            </w:pPr>
            <w:r w:rsidRPr="00371175">
              <w:rPr>
                <w:rFonts w:cs="Times New Roman"/>
                <w:sz w:val="20"/>
                <w:szCs w:val="20"/>
              </w:rPr>
              <w:t>Law of Property A</w:t>
            </w:r>
            <w:r>
              <w:rPr>
                <w:rFonts w:cs="Times New Roman"/>
                <w:sz w:val="20"/>
                <w:szCs w:val="20"/>
              </w:rPr>
              <w:t xml:space="preserve"> or</w:t>
            </w:r>
          </w:p>
          <w:p w14:paraId="03C839C2" w14:textId="77777777" w:rsidR="009A11C3" w:rsidRPr="00371175" w:rsidRDefault="009A11C3" w:rsidP="00EB413C">
            <w:pPr>
              <w:rPr>
                <w:rFonts w:cs="Times New Roman"/>
                <w:sz w:val="20"/>
                <w:szCs w:val="20"/>
              </w:rPr>
            </w:pPr>
            <w:r w:rsidRPr="0073765E">
              <w:rPr>
                <w:rFonts w:cs="Times New Roman"/>
                <w:color w:val="0070C0"/>
                <w:sz w:val="20"/>
                <w:szCs w:val="20"/>
              </w:rPr>
              <w:t>Interests in Property</w:t>
            </w:r>
          </w:p>
        </w:tc>
      </w:tr>
      <w:tr w:rsidR="009A11C3" w:rsidRPr="00371175" w14:paraId="21531D94" w14:textId="77777777" w:rsidTr="005A73A9">
        <w:trPr>
          <w:trHeight w:val="483"/>
        </w:trPr>
        <w:tc>
          <w:tcPr>
            <w:tcW w:w="667" w:type="dxa"/>
          </w:tcPr>
          <w:p w14:paraId="7E9ACC29" w14:textId="77777777" w:rsidR="009A11C3" w:rsidRPr="00371175" w:rsidRDefault="009A11C3" w:rsidP="00EB413C">
            <w:pPr>
              <w:rPr>
                <w:rFonts w:cs="Times New Roman"/>
                <w:sz w:val="20"/>
                <w:szCs w:val="20"/>
              </w:rPr>
            </w:pPr>
            <w:permStart w:id="833686516" w:edGrp="everyone" w:colFirst="0" w:colLast="0"/>
            <w:permEnd w:id="1315208946"/>
          </w:p>
        </w:tc>
        <w:tc>
          <w:tcPr>
            <w:tcW w:w="273" w:type="dxa"/>
          </w:tcPr>
          <w:p w14:paraId="13974991"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2DEDFF24" w14:textId="77777777" w:rsidR="009A11C3" w:rsidRDefault="009A11C3" w:rsidP="00EB413C">
            <w:pPr>
              <w:rPr>
                <w:rFonts w:cs="Times New Roman"/>
                <w:sz w:val="20"/>
                <w:szCs w:val="20"/>
              </w:rPr>
            </w:pPr>
            <w:r w:rsidRPr="00371175">
              <w:rPr>
                <w:rFonts w:cs="Times New Roman"/>
                <w:sz w:val="20"/>
                <w:szCs w:val="20"/>
              </w:rPr>
              <w:t>LAWS3112</w:t>
            </w:r>
            <w:r>
              <w:rPr>
                <w:rFonts w:cs="Times New Roman"/>
                <w:sz w:val="20"/>
                <w:szCs w:val="20"/>
              </w:rPr>
              <w:t xml:space="preserve"> or</w:t>
            </w:r>
          </w:p>
          <w:p w14:paraId="1E61DC26" w14:textId="77777777" w:rsidR="009A11C3" w:rsidRPr="00371175" w:rsidRDefault="009A11C3" w:rsidP="00EB413C">
            <w:pPr>
              <w:rPr>
                <w:rFonts w:cs="Times New Roman"/>
                <w:sz w:val="20"/>
                <w:szCs w:val="20"/>
              </w:rPr>
            </w:pPr>
            <w:r w:rsidRPr="009C5B70">
              <w:rPr>
                <w:rFonts w:cs="Times New Roman"/>
                <w:color w:val="0070C0"/>
                <w:sz w:val="20"/>
                <w:szCs w:val="20"/>
              </w:rPr>
              <w:t>LAWS2706</w:t>
            </w:r>
          </w:p>
        </w:tc>
        <w:tc>
          <w:tcPr>
            <w:tcW w:w="3149" w:type="dxa"/>
          </w:tcPr>
          <w:p w14:paraId="2B477001" w14:textId="77777777" w:rsidR="009A11C3" w:rsidRDefault="009A11C3" w:rsidP="00EB413C">
            <w:pPr>
              <w:rPr>
                <w:rFonts w:cs="Times New Roman"/>
                <w:sz w:val="20"/>
                <w:szCs w:val="20"/>
              </w:rPr>
            </w:pPr>
            <w:r w:rsidRPr="00371175">
              <w:rPr>
                <w:rFonts w:cs="Times New Roman"/>
                <w:sz w:val="20"/>
                <w:szCs w:val="20"/>
              </w:rPr>
              <w:t>Law of Property B</w:t>
            </w:r>
            <w:r>
              <w:rPr>
                <w:rFonts w:cs="Times New Roman"/>
                <w:sz w:val="20"/>
                <w:szCs w:val="20"/>
              </w:rPr>
              <w:t xml:space="preserve"> or</w:t>
            </w:r>
          </w:p>
          <w:p w14:paraId="6EA093CD" w14:textId="77777777" w:rsidR="009A11C3" w:rsidRPr="00371175" w:rsidRDefault="009A11C3" w:rsidP="00EB413C">
            <w:pPr>
              <w:rPr>
                <w:rFonts w:cs="Times New Roman"/>
                <w:sz w:val="20"/>
                <w:szCs w:val="20"/>
              </w:rPr>
            </w:pPr>
            <w:r w:rsidRPr="0073765E">
              <w:rPr>
                <w:rFonts w:cs="Times New Roman"/>
                <w:color w:val="0070C0"/>
                <w:sz w:val="20"/>
                <w:szCs w:val="20"/>
              </w:rPr>
              <w:t>Foundations of Property Law</w:t>
            </w:r>
          </w:p>
        </w:tc>
      </w:tr>
      <w:tr w:rsidR="009A11C3" w:rsidRPr="00371175" w14:paraId="0D65FFE9" w14:textId="77777777" w:rsidTr="005A73A9">
        <w:trPr>
          <w:trHeight w:val="483"/>
        </w:trPr>
        <w:tc>
          <w:tcPr>
            <w:tcW w:w="667" w:type="dxa"/>
          </w:tcPr>
          <w:p w14:paraId="0CA28538" w14:textId="77777777" w:rsidR="009A11C3" w:rsidRPr="00371175" w:rsidRDefault="009A11C3" w:rsidP="00EB413C">
            <w:pPr>
              <w:rPr>
                <w:rFonts w:cs="Times New Roman"/>
                <w:sz w:val="20"/>
                <w:szCs w:val="20"/>
              </w:rPr>
            </w:pPr>
            <w:permStart w:id="1661735455" w:edGrp="everyone" w:colFirst="0" w:colLast="0"/>
            <w:permEnd w:id="833686516"/>
          </w:p>
        </w:tc>
        <w:tc>
          <w:tcPr>
            <w:tcW w:w="273" w:type="dxa"/>
          </w:tcPr>
          <w:p w14:paraId="51DD6FA3"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3710A631" w14:textId="77777777" w:rsidR="009A11C3" w:rsidRDefault="009A11C3" w:rsidP="00EB413C">
            <w:pPr>
              <w:rPr>
                <w:rFonts w:cs="Times New Roman"/>
                <w:sz w:val="20"/>
                <w:szCs w:val="20"/>
              </w:rPr>
            </w:pPr>
            <w:r w:rsidRPr="00371175">
              <w:rPr>
                <w:rFonts w:cs="Times New Roman"/>
                <w:sz w:val="20"/>
                <w:szCs w:val="20"/>
              </w:rPr>
              <w:t>LAWS3113</w:t>
            </w:r>
            <w:r>
              <w:rPr>
                <w:rFonts w:cs="Times New Roman"/>
                <w:sz w:val="20"/>
                <w:szCs w:val="20"/>
              </w:rPr>
              <w:t xml:space="preserve"> or</w:t>
            </w:r>
          </w:p>
          <w:p w14:paraId="14C487CF" w14:textId="77777777" w:rsidR="009A11C3" w:rsidRPr="00371175" w:rsidRDefault="009A11C3" w:rsidP="00EB413C">
            <w:pPr>
              <w:rPr>
                <w:rFonts w:cs="Times New Roman"/>
                <w:sz w:val="20"/>
                <w:szCs w:val="20"/>
              </w:rPr>
            </w:pPr>
            <w:r w:rsidRPr="009C5B70">
              <w:rPr>
                <w:rFonts w:cs="Times New Roman"/>
                <w:color w:val="0070C0"/>
                <w:sz w:val="20"/>
                <w:szCs w:val="20"/>
              </w:rPr>
              <w:t>LAWS2704</w:t>
            </w:r>
          </w:p>
        </w:tc>
        <w:tc>
          <w:tcPr>
            <w:tcW w:w="3149" w:type="dxa"/>
          </w:tcPr>
          <w:p w14:paraId="529ADA27" w14:textId="77777777" w:rsidR="009A11C3" w:rsidRDefault="009A11C3" w:rsidP="00EB413C">
            <w:pPr>
              <w:rPr>
                <w:rFonts w:cs="Times New Roman"/>
                <w:sz w:val="20"/>
                <w:szCs w:val="20"/>
              </w:rPr>
            </w:pPr>
            <w:r w:rsidRPr="00371175">
              <w:rPr>
                <w:rFonts w:cs="Times New Roman"/>
                <w:sz w:val="20"/>
                <w:szCs w:val="20"/>
              </w:rPr>
              <w:t>Law of Trusts A</w:t>
            </w:r>
            <w:r>
              <w:rPr>
                <w:rFonts w:cs="Times New Roman"/>
                <w:sz w:val="20"/>
                <w:szCs w:val="20"/>
              </w:rPr>
              <w:t xml:space="preserve"> or</w:t>
            </w:r>
          </w:p>
          <w:p w14:paraId="19AFEEB9" w14:textId="77777777" w:rsidR="009A11C3" w:rsidRPr="00371175" w:rsidRDefault="009A11C3" w:rsidP="00EB413C">
            <w:pPr>
              <w:rPr>
                <w:rFonts w:cs="Times New Roman"/>
                <w:sz w:val="20"/>
                <w:szCs w:val="20"/>
              </w:rPr>
            </w:pPr>
            <w:r w:rsidRPr="0073765E">
              <w:rPr>
                <w:rFonts w:cs="Times New Roman"/>
                <w:color w:val="0070C0"/>
                <w:sz w:val="20"/>
                <w:szCs w:val="20"/>
              </w:rPr>
              <w:t>Trusts and Equity I</w:t>
            </w:r>
          </w:p>
        </w:tc>
      </w:tr>
      <w:tr w:rsidR="009A11C3" w:rsidRPr="00371175" w14:paraId="1CA136C6" w14:textId="77777777" w:rsidTr="005A73A9">
        <w:trPr>
          <w:trHeight w:val="498"/>
        </w:trPr>
        <w:tc>
          <w:tcPr>
            <w:tcW w:w="667" w:type="dxa"/>
          </w:tcPr>
          <w:p w14:paraId="1D1732D0" w14:textId="77777777" w:rsidR="009A11C3" w:rsidRPr="00371175" w:rsidRDefault="009A11C3" w:rsidP="00EB413C">
            <w:pPr>
              <w:rPr>
                <w:rFonts w:cs="Times New Roman"/>
                <w:sz w:val="20"/>
                <w:szCs w:val="20"/>
              </w:rPr>
            </w:pPr>
            <w:permStart w:id="219680945" w:edGrp="everyone" w:colFirst="0" w:colLast="0"/>
            <w:permEnd w:id="1661735455"/>
          </w:p>
        </w:tc>
        <w:tc>
          <w:tcPr>
            <w:tcW w:w="273" w:type="dxa"/>
          </w:tcPr>
          <w:p w14:paraId="1E050CA3"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42C29019" w14:textId="77777777" w:rsidR="009A11C3" w:rsidRDefault="009A11C3" w:rsidP="00EB413C">
            <w:pPr>
              <w:rPr>
                <w:rFonts w:cs="Times New Roman"/>
                <w:sz w:val="20"/>
                <w:szCs w:val="20"/>
              </w:rPr>
            </w:pPr>
            <w:r w:rsidRPr="00371175">
              <w:rPr>
                <w:rFonts w:cs="Times New Roman"/>
                <w:sz w:val="20"/>
                <w:szCs w:val="20"/>
              </w:rPr>
              <w:t>LAWS3114</w:t>
            </w:r>
            <w:r>
              <w:rPr>
                <w:rFonts w:cs="Times New Roman"/>
                <w:sz w:val="20"/>
                <w:szCs w:val="20"/>
              </w:rPr>
              <w:t xml:space="preserve"> or</w:t>
            </w:r>
          </w:p>
          <w:p w14:paraId="3D1EE27A" w14:textId="77777777" w:rsidR="009A11C3" w:rsidRPr="00371175" w:rsidRDefault="009A11C3" w:rsidP="00EB413C">
            <w:pPr>
              <w:rPr>
                <w:rFonts w:cs="Times New Roman"/>
                <w:sz w:val="20"/>
                <w:szCs w:val="20"/>
              </w:rPr>
            </w:pPr>
            <w:r w:rsidRPr="009C5B70">
              <w:rPr>
                <w:rFonts w:cs="Times New Roman"/>
                <w:color w:val="0070C0"/>
                <w:sz w:val="20"/>
                <w:szCs w:val="20"/>
              </w:rPr>
              <w:t>LAWS2705</w:t>
            </w:r>
          </w:p>
        </w:tc>
        <w:tc>
          <w:tcPr>
            <w:tcW w:w="3149" w:type="dxa"/>
          </w:tcPr>
          <w:p w14:paraId="64E34287" w14:textId="77777777" w:rsidR="009A11C3" w:rsidRDefault="009A11C3" w:rsidP="00EB413C">
            <w:pPr>
              <w:rPr>
                <w:rFonts w:cs="Times New Roman"/>
                <w:sz w:val="20"/>
                <w:szCs w:val="20"/>
              </w:rPr>
            </w:pPr>
            <w:r w:rsidRPr="00371175">
              <w:rPr>
                <w:rFonts w:cs="Times New Roman"/>
                <w:sz w:val="20"/>
                <w:szCs w:val="20"/>
              </w:rPr>
              <w:t>Law of Trusts B</w:t>
            </w:r>
            <w:r>
              <w:rPr>
                <w:rFonts w:cs="Times New Roman"/>
                <w:sz w:val="20"/>
                <w:szCs w:val="20"/>
              </w:rPr>
              <w:t xml:space="preserve"> or</w:t>
            </w:r>
          </w:p>
          <w:p w14:paraId="7D7C1792" w14:textId="77777777" w:rsidR="009A11C3" w:rsidRPr="00371175" w:rsidRDefault="009A11C3" w:rsidP="00EB413C">
            <w:pPr>
              <w:rPr>
                <w:rFonts w:cs="Times New Roman"/>
                <w:sz w:val="20"/>
                <w:szCs w:val="20"/>
              </w:rPr>
            </w:pPr>
            <w:r w:rsidRPr="0073765E">
              <w:rPr>
                <w:rFonts w:cs="Times New Roman"/>
                <w:color w:val="0070C0"/>
                <w:sz w:val="20"/>
                <w:szCs w:val="20"/>
              </w:rPr>
              <w:t>Trusts and Equity II</w:t>
            </w:r>
          </w:p>
        </w:tc>
      </w:tr>
      <w:tr w:rsidR="009A11C3" w:rsidRPr="00371175" w14:paraId="1DB70006" w14:textId="77777777" w:rsidTr="005A73A9">
        <w:trPr>
          <w:trHeight w:val="483"/>
        </w:trPr>
        <w:tc>
          <w:tcPr>
            <w:tcW w:w="667" w:type="dxa"/>
          </w:tcPr>
          <w:p w14:paraId="6FBF11C9" w14:textId="77777777" w:rsidR="009A11C3" w:rsidRPr="00371175" w:rsidRDefault="009A11C3" w:rsidP="00EB413C">
            <w:pPr>
              <w:rPr>
                <w:rFonts w:cs="Times New Roman"/>
                <w:sz w:val="20"/>
                <w:szCs w:val="20"/>
              </w:rPr>
            </w:pPr>
            <w:permStart w:id="418385277" w:edGrp="everyone" w:colFirst="0" w:colLast="0"/>
            <w:permEnd w:id="219680945"/>
          </w:p>
        </w:tc>
        <w:tc>
          <w:tcPr>
            <w:tcW w:w="273" w:type="dxa"/>
          </w:tcPr>
          <w:p w14:paraId="101A2D48"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5747CDF0" w14:textId="77777777" w:rsidR="009A11C3" w:rsidRDefault="009A11C3" w:rsidP="00EB413C">
            <w:pPr>
              <w:rPr>
                <w:rFonts w:cs="Times New Roman"/>
                <w:sz w:val="20"/>
                <w:szCs w:val="20"/>
              </w:rPr>
            </w:pPr>
            <w:r w:rsidRPr="00371175">
              <w:rPr>
                <w:rFonts w:cs="Times New Roman"/>
                <w:sz w:val="20"/>
                <w:szCs w:val="20"/>
              </w:rPr>
              <w:t>LAWS4111</w:t>
            </w:r>
            <w:r>
              <w:rPr>
                <w:rFonts w:cs="Times New Roman"/>
                <w:sz w:val="20"/>
                <w:szCs w:val="20"/>
              </w:rPr>
              <w:t xml:space="preserve"> or</w:t>
            </w:r>
          </w:p>
          <w:p w14:paraId="78B46586" w14:textId="77777777" w:rsidR="009A11C3" w:rsidRPr="00371175" w:rsidRDefault="009A11C3" w:rsidP="00EB413C">
            <w:pPr>
              <w:rPr>
                <w:rFonts w:cs="Times New Roman"/>
                <w:sz w:val="20"/>
                <w:szCs w:val="20"/>
              </w:rPr>
            </w:pPr>
            <w:r w:rsidRPr="009C5B70">
              <w:rPr>
                <w:rFonts w:cs="Times New Roman"/>
                <w:color w:val="0070C0"/>
                <w:sz w:val="20"/>
                <w:szCs w:val="20"/>
              </w:rPr>
              <w:t>LAWS3704</w:t>
            </w:r>
          </w:p>
        </w:tc>
        <w:tc>
          <w:tcPr>
            <w:tcW w:w="3149" w:type="dxa"/>
          </w:tcPr>
          <w:p w14:paraId="3BA7B0C1" w14:textId="77777777" w:rsidR="009A11C3" w:rsidRDefault="009A11C3" w:rsidP="00EB413C">
            <w:pPr>
              <w:rPr>
                <w:rFonts w:cs="Times New Roman"/>
                <w:sz w:val="20"/>
                <w:szCs w:val="20"/>
              </w:rPr>
            </w:pPr>
            <w:r w:rsidRPr="00371175">
              <w:rPr>
                <w:rFonts w:cs="Times New Roman"/>
                <w:sz w:val="20"/>
                <w:szCs w:val="20"/>
              </w:rPr>
              <w:t>Seminars in Jurisprudence</w:t>
            </w:r>
            <w:r>
              <w:rPr>
                <w:rFonts w:cs="Times New Roman"/>
                <w:sz w:val="20"/>
                <w:szCs w:val="20"/>
              </w:rPr>
              <w:t xml:space="preserve"> or</w:t>
            </w:r>
          </w:p>
          <w:p w14:paraId="2B34A552" w14:textId="77777777" w:rsidR="009A11C3" w:rsidRPr="00371175" w:rsidRDefault="009A11C3" w:rsidP="00EB413C">
            <w:pPr>
              <w:rPr>
                <w:rFonts w:cs="Times New Roman"/>
                <w:sz w:val="20"/>
                <w:szCs w:val="20"/>
              </w:rPr>
            </w:pPr>
            <w:r w:rsidRPr="0073765E">
              <w:rPr>
                <w:rFonts w:cs="Times New Roman"/>
                <w:color w:val="0070C0"/>
                <w:sz w:val="20"/>
                <w:szCs w:val="20"/>
              </w:rPr>
              <w:t>Jurisprudence</w:t>
            </w:r>
          </w:p>
        </w:tc>
      </w:tr>
      <w:tr w:rsidR="009A11C3" w:rsidRPr="00371175" w14:paraId="1FD1717F" w14:textId="77777777" w:rsidTr="005A73A9">
        <w:trPr>
          <w:trHeight w:val="483"/>
        </w:trPr>
        <w:tc>
          <w:tcPr>
            <w:tcW w:w="667" w:type="dxa"/>
          </w:tcPr>
          <w:p w14:paraId="1088B9BA" w14:textId="77777777" w:rsidR="009A11C3" w:rsidRPr="00371175" w:rsidRDefault="009A11C3" w:rsidP="00EB413C">
            <w:pPr>
              <w:rPr>
                <w:rFonts w:cs="Times New Roman"/>
                <w:sz w:val="20"/>
                <w:szCs w:val="20"/>
              </w:rPr>
            </w:pPr>
            <w:permStart w:id="128736615" w:edGrp="everyone" w:colFirst="0" w:colLast="0"/>
            <w:permEnd w:id="418385277"/>
          </w:p>
        </w:tc>
        <w:tc>
          <w:tcPr>
            <w:tcW w:w="273" w:type="dxa"/>
          </w:tcPr>
          <w:p w14:paraId="6849DC59"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749742FB" w14:textId="77777777" w:rsidR="009A11C3" w:rsidRDefault="009A11C3" w:rsidP="00EB413C">
            <w:pPr>
              <w:rPr>
                <w:rFonts w:cs="Times New Roman"/>
                <w:sz w:val="20"/>
                <w:szCs w:val="20"/>
              </w:rPr>
            </w:pPr>
            <w:r w:rsidRPr="00371175">
              <w:rPr>
                <w:rFonts w:cs="Times New Roman"/>
                <w:sz w:val="20"/>
                <w:szCs w:val="20"/>
              </w:rPr>
              <w:t>LAWS4112</w:t>
            </w:r>
            <w:r>
              <w:rPr>
                <w:rFonts w:cs="Times New Roman"/>
                <w:sz w:val="20"/>
                <w:szCs w:val="20"/>
              </w:rPr>
              <w:t xml:space="preserve"> or</w:t>
            </w:r>
          </w:p>
          <w:p w14:paraId="69F192AA" w14:textId="77777777" w:rsidR="009A11C3" w:rsidRPr="00371175" w:rsidRDefault="009A11C3" w:rsidP="00EB413C">
            <w:pPr>
              <w:rPr>
                <w:rFonts w:cs="Times New Roman"/>
                <w:sz w:val="20"/>
                <w:szCs w:val="20"/>
              </w:rPr>
            </w:pPr>
            <w:r w:rsidRPr="009C5B70">
              <w:rPr>
                <w:rFonts w:cs="Times New Roman"/>
                <w:color w:val="0070C0"/>
                <w:sz w:val="20"/>
                <w:szCs w:val="20"/>
              </w:rPr>
              <w:t>LAWS3702</w:t>
            </w:r>
          </w:p>
        </w:tc>
        <w:tc>
          <w:tcPr>
            <w:tcW w:w="3149" w:type="dxa"/>
          </w:tcPr>
          <w:p w14:paraId="73946AC8" w14:textId="77777777" w:rsidR="009A11C3" w:rsidRPr="00371175" w:rsidRDefault="009A11C3" w:rsidP="00EB413C">
            <w:pPr>
              <w:rPr>
                <w:rFonts w:cs="Times New Roman"/>
                <w:sz w:val="20"/>
                <w:szCs w:val="20"/>
              </w:rPr>
            </w:pPr>
            <w:r w:rsidRPr="00371175">
              <w:rPr>
                <w:rFonts w:cs="Times New Roman"/>
                <w:sz w:val="20"/>
                <w:szCs w:val="20"/>
              </w:rPr>
              <w:t>Corporate Law</w:t>
            </w:r>
          </w:p>
        </w:tc>
      </w:tr>
      <w:tr w:rsidR="009A11C3" w:rsidRPr="00371175" w14:paraId="395F461C" w14:textId="77777777" w:rsidTr="005A73A9">
        <w:trPr>
          <w:trHeight w:val="241"/>
        </w:trPr>
        <w:tc>
          <w:tcPr>
            <w:tcW w:w="667" w:type="dxa"/>
          </w:tcPr>
          <w:p w14:paraId="40FBCBE9" w14:textId="77777777" w:rsidR="009A11C3" w:rsidRPr="00371175" w:rsidRDefault="009A11C3" w:rsidP="00EB413C">
            <w:pPr>
              <w:rPr>
                <w:rFonts w:cs="Times New Roman"/>
                <w:sz w:val="20"/>
                <w:szCs w:val="20"/>
              </w:rPr>
            </w:pPr>
            <w:permStart w:id="172622057" w:edGrp="everyone" w:colFirst="0" w:colLast="0"/>
            <w:permEnd w:id="128736615"/>
          </w:p>
        </w:tc>
        <w:tc>
          <w:tcPr>
            <w:tcW w:w="273" w:type="dxa"/>
          </w:tcPr>
          <w:p w14:paraId="16CA7B05"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70DE2C54" w14:textId="77777777" w:rsidR="009A11C3" w:rsidRPr="00371175" w:rsidRDefault="009A11C3" w:rsidP="00EB413C">
            <w:pPr>
              <w:rPr>
                <w:rFonts w:cs="Times New Roman"/>
                <w:sz w:val="20"/>
                <w:szCs w:val="20"/>
              </w:rPr>
            </w:pPr>
            <w:r w:rsidRPr="00371175">
              <w:rPr>
                <w:rFonts w:cs="Times New Roman"/>
                <w:sz w:val="20"/>
                <w:szCs w:val="20"/>
              </w:rPr>
              <w:t>LAWS4114</w:t>
            </w:r>
          </w:p>
        </w:tc>
        <w:tc>
          <w:tcPr>
            <w:tcW w:w="3149" w:type="dxa"/>
          </w:tcPr>
          <w:p w14:paraId="16579797" w14:textId="77777777" w:rsidR="009A11C3" w:rsidRPr="00371175" w:rsidRDefault="009A11C3" w:rsidP="00EB413C">
            <w:pPr>
              <w:rPr>
                <w:rFonts w:cs="Times New Roman"/>
                <w:sz w:val="20"/>
                <w:szCs w:val="20"/>
              </w:rPr>
            </w:pPr>
            <w:r w:rsidRPr="00371175">
              <w:rPr>
                <w:rFonts w:cs="Times New Roman"/>
                <w:sz w:val="20"/>
                <w:szCs w:val="20"/>
              </w:rPr>
              <w:t>Advanced Research</w:t>
            </w:r>
          </w:p>
        </w:tc>
      </w:tr>
      <w:tr w:rsidR="009A11C3" w:rsidRPr="00371175" w14:paraId="1860E681" w14:textId="77777777" w:rsidTr="005A73A9">
        <w:trPr>
          <w:trHeight w:val="483"/>
        </w:trPr>
        <w:tc>
          <w:tcPr>
            <w:tcW w:w="667" w:type="dxa"/>
          </w:tcPr>
          <w:p w14:paraId="17117A3D" w14:textId="77777777" w:rsidR="009A11C3" w:rsidRPr="00371175" w:rsidRDefault="009A11C3" w:rsidP="00EB413C">
            <w:pPr>
              <w:rPr>
                <w:rFonts w:cs="Times New Roman"/>
                <w:sz w:val="20"/>
                <w:szCs w:val="20"/>
              </w:rPr>
            </w:pPr>
            <w:permStart w:id="637231594" w:edGrp="everyone" w:colFirst="0" w:colLast="0"/>
            <w:permEnd w:id="172622057"/>
          </w:p>
        </w:tc>
        <w:tc>
          <w:tcPr>
            <w:tcW w:w="273" w:type="dxa"/>
          </w:tcPr>
          <w:p w14:paraId="148B3660" w14:textId="77777777" w:rsidR="009A11C3" w:rsidRPr="00371175" w:rsidRDefault="009A11C3" w:rsidP="00EB413C">
            <w:pPr>
              <w:rPr>
                <w:rFonts w:cs="Times New Roman"/>
                <w:sz w:val="20"/>
                <w:szCs w:val="20"/>
              </w:rPr>
            </w:pPr>
            <w:r w:rsidRPr="00371175">
              <w:rPr>
                <w:rFonts w:cs="Times New Roman"/>
                <w:sz w:val="20"/>
                <w:szCs w:val="20"/>
              </w:rPr>
              <w:t>2</w:t>
            </w:r>
          </w:p>
        </w:tc>
        <w:tc>
          <w:tcPr>
            <w:tcW w:w="1319" w:type="dxa"/>
          </w:tcPr>
          <w:p w14:paraId="3BB1CDE7" w14:textId="77777777" w:rsidR="009A11C3" w:rsidRDefault="009A11C3" w:rsidP="00EB413C">
            <w:pPr>
              <w:rPr>
                <w:rFonts w:cs="Times New Roman"/>
                <w:sz w:val="20"/>
                <w:szCs w:val="20"/>
              </w:rPr>
            </w:pPr>
            <w:r w:rsidRPr="00371175">
              <w:rPr>
                <w:rFonts w:cs="Times New Roman"/>
                <w:sz w:val="20"/>
                <w:szCs w:val="20"/>
              </w:rPr>
              <w:t>LAWS5154</w:t>
            </w:r>
            <w:r>
              <w:rPr>
                <w:rFonts w:cs="Times New Roman"/>
                <w:sz w:val="20"/>
                <w:szCs w:val="20"/>
              </w:rPr>
              <w:t xml:space="preserve"> or</w:t>
            </w:r>
          </w:p>
          <w:p w14:paraId="2F34E645" w14:textId="77777777" w:rsidR="009A11C3" w:rsidRPr="00371175" w:rsidRDefault="009A11C3" w:rsidP="00EB413C">
            <w:pPr>
              <w:rPr>
                <w:rFonts w:cs="Times New Roman"/>
                <w:sz w:val="20"/>
                <w:szCs w:val="20"/>
              </w:rPr>
            </w:pPr>
            <w:r w:rsidRPr="009C5B70">
              <w:rPr>
                <w:rFonts w:cs="Times New Roman"/>
                <w:color w:val="0070C0"/>
                <w:sz w:val="20"/>
                <w:szCs w:val="20"/>
              </w:rPr>
              <w:t>LAWS3705</w:t>
            </w:r>
          </w:p>
        </w:tc>
        <w:tc>
          <w:tcPr>
            <w:tcW w:w="3149" w:type="dxa"/>
          </w:tcPr>
          <w:p w14:paraId="1B72A642" w14:textId="77777777" w:rsidR="009A11C3" w:rsidRPr="00371175" w:rsidRDefault="009A11C3" w:rsidP="00EB413C">
            <w:pPr>
              <w:rPr>
                <w:rFonts w:cs="Times New Roman"/>
                <w:sz w:val="20"/>
                <w:szCs w:val="20"/>
              </w:rPr>
            </w:pPr>
            <w:r w:rsidRPr="00371175">
              <w:rPr>
                <w:rFonts w:cs="Times New Roman"/>
                <w:sz w:val="20"/>
                <w:szCs w:val="20"/>
              </w:rPr>
              <w:t>Public International Law</w:t>
            </w:r>
          </w:p>
        </w:tc>
      </w:tr>
    </w:tbl>
    <w:permEnd w:id="637231594"/>
    <w:p w14:paraId="7680CA12" w14:textId="45D4FFC3" w:rsidR="005A73A9" w:rsidRPr="000334C9" w:rsidRDefault="005A73A9" w:rsidP="005A73A9">
      <w:pPr>
        <w:spacing w:after="0" w:line="240" w:lineRule="auto"/>
        <w:rPr>
          <w:rFonts w:cs="Times New Roman"/>
          <w:sz w:val="20"/>
          <w:szCs w:val="20"/>
        </w:rPr>
      </w:pPr>
      <w:r>
        <w:rPr>
          <w:rFonts w:cs="Times New Roman"/>
          <w:sz w:val="20"/>
          <w:szCs w:val="20"/>
        </w:rPr>
        <w:br/>
        <w:t>* LAWS1112 is no longer offered and should be replaced with a Part B/C level 5 LAWS elective if not yet successfully completed.</w:t>
      </w:r>
    </w:p>
    <w:p w14:paraId="2F922E5D" w14:textId="31C7D815" w:rsidR="00235959" w:rsidRDefault="00394AD0" w:rsidP="00235959">
      <w:pPr>
        <w:spacing w:after="0" w:line="240" w:lineRule="auto"/>
        <w:rPr>
          <w:rFonts w:cs="Times New Roman"/>
          <w:sz w:val="20"/>
          <w:szCs w:val="20"/>
        </w:rPr>
      </w:pPr>
      <w:r>
        <w:rPr>
          <w:rFonts w:cs="Times New Roman"/>
          <w:sz w:val="20"/>
          <w:szCs w:val="20"/>
        </w:rPr>
        <w:t>*</w:t>
      </w:r>
      <w:r w:rsidR="00235959">
        <w:rPr>
          <w:rFonts w:cs="Times New Roman"/>
          <w:sz w:val="20"/>
          <w:szCs w:val="20"/>
        </w:rPr>
        <w:t>*Only complete LAWS2701 if you have already completed LAWS2113, otherwise complete LAWS2708 and an additional LAWS5xxx elective</w:t>
      </w:r>
    </w:p>
    <w:p w14:paraId="5AB97AEA" w14:textId="1764B2FC" w:rsidR="005A73A9" w:rsidRDefault="005A73A9" w:rsidP="00235959">
      <w:pPr>
        <w:spacing w:after="0" w:line="240" w:lineRule="auto"/>
        <w:rPr>
          <w:rFonts w:cs="Times New Roman"/>
          <w:sz w:val="20"/>
          <w:szCs w:val="20"/>
        </w:rPr>
      </w:pPr>
      <w:r>
        <w:rPr>
          <w:rFonts w:cs="Times New Roman"/>
          <w:sz w:val="20"/>
          <w:szCs w:val="20"/>
        </w:rPr>
        <w:t>***</w:t>
      </w:r>
      <w:r w:rsidRPr="000334C9">
        <w:rPr>
          <w:rFonts w:cs="Times New Roman"/>
          <w:sz w:val="20"/>
          <w:szCs w:val="20"/>
        </w:rPr>
        <w:t xml:space="preserve"> LAWS3115 was a compulsory Part A course in 2015, but is no longer offered. If you have previously completed LAWS3115, you will retain credit for it towards your level 5 LAWS electives.</w:t>
      </w:r>
    </w:p>
    <w:p w14:paraId="7BF26EB5" w14:textId="77777777" w:rsidR="00235959" w:rsidRPr="000334C9" w:rsidRDefault="00235959" w:rsidP="00235959">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235959" w:rsidRPr="000334C9" w14:paraId="73BF4DDB" w14:textId="77777777" w:rsidTr="00FE05F5">
        <w:tc>
          <w:tcPr>
            <w:tcW w:w="3510" w:type="dxa"/>
          </w:tcPr>
          <w:p w14:paraId="1E8E0852" w14:textId="77777777" w:rsidR="00235959" w:rsidRPr="000334C9" w:rsidRDefault="00235959" w:rsidP="00FE05F5">
            <w:pPr>
              <w:rPr>
                <w:rFonts w:cs="Times New Roman"/>
                <w:b/>
                <w:sz w:val="20"/>
                <w:szCs w:val="20"/>
              </w:rPr>
            </w:pPr>
            <w:r w:rsidRPr="000334C9">
              <w:rPr>
                <w:rFonts w:cs="Times New Roman"/>
                <w:b/>
                <w:sz w:val="20"/>
                <w:szCs w:val="20"/>
              </w:rPr>
              <w:t>Year of Commencement:</w:t>
            </w:r>
          </w:p>
          <w:p w14:paraId="49E2014A" w14:textId="77777777" w:rsidR="00235959" w:rsidRPr="000334C9" w:rsidRDefault="00235959" w:rsidP="00FE05F5">
            <w:pPr>
              <w:rPr>
                <w:rFonts w:cs="Times New Roman"/>
                <w:b/>
                <w:sz w:val="20"/>
                <w:szCs w:val="20"/>
              </w:rPr>
            </w:pPr>
          </w:p>
          <w:p w14:paraId="7E584301" w14:textId="77777777" w:rsidR="00235959" w:rsidRPr="000334C9" w:rsidRDefault="00235959" w:rsidP="00FE05F5">
            <w:pPr>
              <w:rPr>
                <w:rFonts w:cs="Times New Roman"/>
                <w:b/>
                <w:sz w:val="20"/>
                <w:szCs w:val="20"/>
              </w:rPr>
            </w:pPr>
            <w:permStart w:id="189089676" w:edGrp="everyone"/>
            <w:permEnd w:id="189089676"/>
          </w:p>
        </w:tc>
        <w:tc>
          <w:tcPr>
            <w:tcW w:w="1985" w:type="dxa"/>
          </w:tcPr>
          <w:p w14:paraId="1B0F7660" w14:textId="77777777" w:rsidR="00235959" w:rsidRPr="000334C9" w:rsidRDefault="00235959" w:rsidP="00FE05F5">
            <w:pPr>
              <w:rPr>
                <w:rFonts w:cs="Times New Roman"/>
                <w:b/>
                <w:sz w:val="20"/>
                <w:szCs w:val="20"/>
              </w:rPr>
            </w:pPr>
            <w:r w:rsidRPr="000334C9">
              <w:rPr>
                <w:rFonts w:cs="Times New Roman"/>
                <w:b/>
                <w:sz w:val="20"/>
                <w:szCs w:val="20"/>
              </w:rPr>
              <w:t>Today’s Date:</w:t>
            </w:r>
          </w:p>
          <w:p w14:paraId="3B3D01D7" w14:textId="77777777" w:rsidR="00235959" w:rsidRDefault="00235959" w:rsidP="00FE05F5">
            <w:pPr>
              <w:rPr>
                <w:rFonts w:cs="Times New Roman"/>
                <w:sz w:val="20"/>
                <w:szCs w:val="20"/>
              </w:rPr>
            </w:pPr>
          </w:p>
          <w:p w14:paraId="2E7C5B17" w14:textId="34457FB4" w:rsidR="00235959" w:rsidRPr="000334C9" w:rsidRDefault="00235959" w:rsidP="00FE05F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E14284">
              <w:rPr>
                <w:rFonts w:cs="Times New Roman"/>
                <w:noProof/>
                <w:sz w:val="20"/>
                <w:szCs w:val="20"/>
              </w:rPr>
              <w:t>19/11/2021</w:t>
            </w:r>
            <w:r>
              <w:rPr>
                <w:rFonts w:cs="Times New Roman"/>
                <w:sz w:val="20"/>
                <w:szCs w:val="20"/>
              </w:rPr>
              <w:fldChar w:fldCharType="end"/>
            </w:r>
          </w:p>
        </w:tc>
      </w:tr>
    </w:tbl>
    <w:p w14:paraId="29081581" w14:textId="77777777" w:rsidR="00235959" w:rsidRDefault="00235959" w:rsidP="00281FBF">
      <w:pPr>
        <w:spacing w:after="0" w:line="240" w:lineRule="auto"/>
        <w:rPr>
          <w:rFonts w:cs="Times New Roman"/>
          <w:sz w:val="20"/>
          <w:szCs w:val="20"/>
        </w:rPr>
      </w:pPr>
    </w:p>
    <w:tbl>
      <w:tblPr>
        <w:tblStyle w:val="TableGrid"/>
        <w:tblW w:w="5488" w:type="dxa"/>
        <w:tblInd w:w="-30" w:type="dxa"/>
        <w:tblLayout w:type="fixed"/>
        <w:tblLook w:val="04A0" w:firstRow="1" w:lastRow="0" w:firstColumn="1" w:lastColumn="0" w:noHBand="0" w:noVBand="1"/>
      </w:tblPr>
      <w:tblGrid>
        <w:gridCol w:w="784"/>
        <w:gridCol w:w="316"/>
        <w:gridCol w:w="1349"/>
        <w:gridCol w:w="3039"/>
      </w:tblGrid>
      <w:tr w:rsidR="009A11C3" w:rsidRPr="00371175" w14:paraId="52DAFA65" w14:textId="77777777" w:rsidTr="00EB413C">
        <w:tc>
          <w:tcPr>
            <w:tcW w:w="7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EAAC073" w14:textId="77777777" w:rsidR="009A11C3" w:rsidRPr="00050051" w:rsidRDefault="009A11C3" w:rsidP="00EB413C">
            <w:pPr>
              <w:rPr>
                <w:rFonts w:cs="Times New Roman"/>
                <w:sz w:val="20"/>
                <w:szCs w:val="20"/>
              </w:rPr>
            </w:pPr>
            <w:bookmarkStart w:id="0" w:name="_Hlk88219215"/>
            <w:r>
              <w:rPr>
                <w:rFonts w:cs="Times New Roman"/>
                <w:sz w:val="20"/>
                <w:szCs w:val="20"/>
              </w:rPr>
              <w:sym w:font="Wingdings" w:char="F0FC"/>
            </w:r>
          </w:p>
        </w:tc>
        <w:tc>
          <w:tcPr>
            <w:tcW w:w="31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7A5AD3B" w14:textId="77777777" w:rsidR="009A11C3" w:rsidRPr="00371175" w:rsidRDefault="009A11C3" w:rsidP="00EB413C">
            <w:pPr>
              <w:rPr>
                <w:rFonts w:cs="Times New Roman"/>
                <w:b/>
                <w:sz w:val="20"/>
                <w:szCs w:val="20"/>
              </w:rPr>
            </w:pPr>
            <w:r w:rsidRPr="00371175">
              <w:rPr>
                <w:rFonts w:cs="Times New Roman"/>
                <w:b/>
                <w:sz w:val="20"/>
                <w:szCs w:val="20"/>
              </w:rPr>
              <w:t>#</w:t>
            </w:r>
          </w:p>
        </w:tc>
        <w:tc>
          <w:tcPr>
            <w:tcW w:w="438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39F385C7" w14:textId="77777777" w:rsidR="009A11C3" w:rsidRDefault="009A11C3" w:rsidP="00EB413C">
            <w:pPr>
              <w:rPr>
                <w:rFonts w:cs="Times New Roman"/>
                <w:b/>
                <w:sz w:val="20"/>
                <w:szCs w:val="20"/>
              </w:rPr>
            </w:pPr>
            <w:r w:rsidRPr="00371175">
              <w:rPr>
                <w:rFonts w:cs="Times New Roman"/>
                <w:b/>
                <w:sz w:val="20"/>
                <w:szCs w:val="20"/>
              </w:rPr>
              <w:t xml:space="preserve">#18 of level 5 LAWS5xxx Electives from Parts B and/or C </w:t>
            </w:r>
          </w:p>
          <w:p w14:paraId="4E5FF8DC" w14:textId="77777777" w:rsidR="009A11C3" w:rsidRPr="00371175" w:rsidRDefault="009A11C3" w:rsidP="00EB413C">
            <w:pPr>
              <w:rPr>
                <w:rFonts w:cs="Times New Roman"/>
                <w:sz w:val="20"/>
                <w:szCs w:val="20"/>
              </w:rPr>
            </w:pPr>
            <w:r w:rsidRPr="00371175">
              <w:rPr>
                <w:rFonts w:cs="Times New Roman"/>
                <w:sz w:val="18"/>
                <w:szCs w:val="18"/>
              </w:rPr>
              <w:t xml:space="preserve">Must include </w:t>
            </w:r>
            <w:r>
              <w:rPr>
                <w:rFonts w:cs="Times New Roman"/>
                <w:sz w:val="18"/>
                <w:szCs w:val="18"/>
              </w:rPr>
              <w:t>(</w:t>
            </w:r>
            <w:r w:rsidRPr="00371175">
              <w:rPr>
                <w:rFonts w:cs="Times New Roman"/>
                <w:sz w:val="18"/>
                <w:szCs w:val="18"/>
              </w:rPr>
              <w:t>LAWS5215</w:t>
            </w:r>
            <w:r>
              <w:rPr>
                <w:rFonts w:cs="Times New Roman"/>
                <w:sz w:val="18"/>
                <w:szCs w:val="18"/>
              </w:rPr>
              <w:t xml:space="preserve"> or LAWS4701) and (LAWS</w:t>
            </w:r>
            <w:r w:rsidRPr="00371175">
              <w:rPr>
                <w:rFonts w:cs="Times New Roman"/>
                <w:sz w:val="18"/>
                <w:szCs w:val="18"/>
              </w:rPr>
              <w:t>5216</w:t>
            </w:r>
            <w:r>
              <w:rPr>
                <w:rFonts w:cs="Times New Roman"/>
                <w:sz w:val="18"/>
                <w:szCs w:val="18"/>
              </w:rPr>
              <w:t xml:space="preserve"> or LAWS4700) and (LAWS</w:t>
            </w:r>
            <w:r w:rsidRPr="00371175">
              <w:rPr>
                <w:rFonts w:cs="Times New Roman"/>
                <w:sz w:val="18"/>
                <w:szCs w:val="18"/>
              </w:rPr>
              <w:t xml:space="preserve">5217 </w:t>
            </w:r>
            <w:r>
              <w:rPr>
                <w:rFonts w:cs="Times New Roman"/>
                <w:sz w:val="18"/>
                <w:szCs w:val="18"/>
              </w:rPr>
              <w:t xml:space="preserve">or LAWS3703) </w:t>
            </w:r>
            <w:r w:rsidRPr="00371175">
              <w:rPr>
                <w:rFonts w:cs="Times New Roman"/>
                <w:sz w:val="18"/>
                <w:szCs w:val="18"/>
              </w:rPr>
              <w:t>if wanting to satisfy the academic requirements for admission to the Legal Profession.</w:t>
            </w:r>
            <w:r>
              <w:rPr>
                <w:rFonts w:cs="Times New Roman"/>
                <w:sz w:val="18"/>
                <w:szCs w:val="18"/>
              </w:rPr>
              <w:t xml:space="preserve">  LAWS4701/LAWS4700/LAWS3703 will count as level 5 LAWS electives.</w:t>
            </w:r>
          </w:p>
        </w:tc>
      </w:tr>
      <w:tr w:rsidR="009A11C3" w:rsidRPr="00371175" w14:paraId="03E997C4" w14:textId="77777777" w:rsidTr="00EB413C">
        <w:tc>
          <w:tcPr>
            <w:tcW w:w="784" w:type="dxa"/>
          </w:tcPr>
          <w:p w14:paraId="35C4D2CD" w14:textId="77777777" w:rsidR="009A11C3" w:rsidRPr="00371175" w:rsidRDefault="009A11C3" w:rsidP="00EB413C">
            <w:pPr>
              <w:rPr>
                <w:rFonts w:cs="Times New Roman"/>
                <w:sz w:val="20"/>
                <w:szCs w:val="20"/>
              </w:rPr>
            </w:pPr>
            <w:permStart w:id="321395316" w:edGrp="everyone" w:colFirst="0" w:colLast="0"/>
          </w:p>
        </w:tc>
        <w:tc>
          <w:tcPr>
            <w:tcW w:w="316" w:type="dxa"/>
          </w:tcPr>
          <w:p w14:paraId="5AD7E1B5"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26FAB16D" w14:textId="77777777" w:rsidR="009A11C3" w:rsidRPr="00371175" w:rsidRDefault="009A11C3" w:rsidP="00EB413C">
            <w:pPr>
              <w:rPr>
                <w:rFonts w:cs="Times New Roman"/>
                <w:sz w:val="20"/>
                <w:szCs w:val="20"/>
              </w:rPr>
            </w:pPr>
            <w:r>
              <w:rPr>
                <w:rFonts w:cs="Times New Roman"/>
                <w:sz w:val="20"/>
                <w:szCs w:val="20"/>
              </w:rPr>
              <w:t xml:space="preserve">LAWS5 </w:t>
            </w:r>
            <w:permStart w:id="1717767427" w:edGrp="everyone"/>
            <w:permEnd w:id="1717767427"/>
          </w:p>
        </w:tc>
        <w:tc>
          <w:tcPr>
            <w:tcW w:w="3039" w:type="dxa"/>
          </w:tcPr>
          <w:p w14:paraId="7A755FD0" w14:textId="77777777" w:rsidR="009A11C3" w:rsidRPr="00371175" w:rsidRDefault="009A11C3" w:rsidP="00EB413C">
            <w:pPr>
              <w:rPr>
                <w:rFonts w:cs="Times New Roman"/>
                <w:sz w:val="16"/>
                <w:szCs w:val="16"/>
              </w:rPr>
            </w:pPr>
            <w:permStart w:id="1938702539" w:edGrp="everyone"/>
            <w:permEnd w:id="1938702539"/>
          </w:p>
        </w:tc>
      </w:tr>
      <w:tr w:rsidR="009A11C3" w:rsidRPr="00371175" w14:paraId="53A0742E" w14:textId="77777777" w:rsidTr="00EB413C">
        <w:tc>
          <w:tcPr>
            <w:tcW w:w="784" w:type="dxa"/>
          </w:tcPr>
          <w:p w14:paraId="336FEE94" w14:textId="77777777" w:rsidR="009A11C3" w:rsidRPr="00371175" w:rsidRDefault="009A11C3" w:rsidP="00EB413C">
            <w:pPr>
              <w:rPr>
                <w:rFonts w:cs="Times New Roman"/>
                <w:sz w:val="20"/>
                <w:szCs w:val="20"/>
              </w:rPr>
            </w:pPr>
            <w:permStart w:id="1116294567" w:edGrp="everyone" w:colFirst="0" w:colLast="0"/>
            <w:permEnd w:id="321395316"/>
          </w:p>
        </w:tc>
        <w:tc>
          <w:tcPr>
            <w:tcW w:w="316" w:type="dxa"/>
          </w:tcPr>
          <w:p w14:paraId="68207C54"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414E972E" w14:textId="77777777" w:rsidR="009A11C3" w:rsidRPr="00371175" w:rsidRDefault="009A11C3" w:rsidP="00EB413C">
            <w:pPr>
              <w:rPr>
                <w:rFonts w:cs="Times New Roman"/>
                <w:sz w:val="20"/>
                <w:szCs w:val="20"/>
              </w:rPr>
            </w:pPr>
            <w:r>
              <w:rPr>
                <w:rFonts w:cs="Times New Roman"/>
                <w:sz w:val="20"/>
                <w:szCs w:val="20"/>
              </w:rPr>
              <w:t xml:space="preserve">LAWS5 </w:t>
            </w:r>
            <w:permStart w:id="1979534730" w:edGrp="everyone"/>
            <w:permEnd w:id="1979534730"/>
          </w:p>
        </w:tc>
        <w:tc>
          <w:tcPr>
            <w:tcW w:w="3039" w:type="dxa"/>
          </w:tcPr>
          <w:p w14:paraId="7F0A926E" w14:textId="77777777" w:rsidR="009A11C3" w:rsidRPr="00371175" w:rsidRDefault="009A11C3" w:rsidP="00EB413C">
            <w:pPr>
              <w:rPr>
                <w:rFonts w:cs="Times New Roman"/>
                <w:sz w:val="16"/>
                <w:szCs w:val="16"/>
              </w:rPr>
            </w:pPr>
            <w:permStart w:id="1125267347" w:edGrp="everyone"/>
            <w:permEnd w:id="1125267347"/>
          </w:p>
        </w:tc>
      </w:tr>
      <w:tr w:rsidR="009A11C3" w:rsidRPr="00371175" w14:paraId="2CCD1FB6" w14:textId="77777777" w:rsidTr="00EB413C">
        <w:tc>
          <w:tcPr>
            <w:tcW w:w="784" w:type="dxa"/>
          </w:tcPr>
          <w:p w14:paraId="4D95EA0B" w14:textId="77777777" w:rsidR="009A11C3" w:rsidRPr="00371175" w:rsidRDefault="009A11C3" w:rsidP="00EB413C">
            <w:pPr>
              <w:rPr>
                <w:rFonts w:cs="Times New Roman"/>
                <w:sz w:val="20"/>
                <w:szCs w:val="20"/>
              </w:rPr>
            </w:pPr>
            <w:permStart w:id="2131909477" w:edGrp="everyone" w:colFirst="0" w:colLast="0"/>
            <w:permEnd w:id="1116294567"/>
          </w:p>
        </w:tc>
        <w:tc>
          <w:tcPr>
            <w:tcW w:w="316" w:type="dxa"/>
          </w:tcPr>
          <w:p w14:paraId="0B407FF7"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4479E3A6" w14:textId="77777777" w:rsidR="009A11C3" w:rsidRPr="00371175" w:rsidRDefault="009A11C3" w:rsidP="00EB413C">
            <w:pPr>
              <w:rPr>
                <w:rFonts w:cs="Times New Roman"/>
                <w:sz w:val="20"/>
                <w:szCs w:val="20"/>
              </w:rPr>
            </w:pPr>
            <w:r>
              <w:rPr>
                <w:rFonts w:cs="Times New Roman"/>
                <w:sz w:val="20"/>
                <w:szCs w:val="20"/>
              </w:rPr>
              <w:t xml:space="preserve">LAWS5 </w:t>
            </w:r>
            <w:permStart w:id="898380817" w:edGrp="everyone"/>
            <w:permEnd w:id="898380817"/>
          </w:p>
        </w:tc>
        <w:tc>
          <w:tcPr>
            <w:tcW w:w="3039" w:type="dxa"/>
          </w:tcPr>
          <w:p w14:paraId="131F24A2" w14:textId="77777777" w:rsidR="009A11C3" w:rsidRPr="00371175" w:rsidRDefault="009A11C3" w:rsidP="00EB413C">
            <w:pPr>
              <w:rPr>
                <w:rFonts w:cs="Times New Roman"/>
                <w:sz w:val="16"/>
                <w:szCs w:val="16"/>
              </w:rPr>
            </w:pPr>
            <w:permStart w:id="1315533650" w:edGrp="everyone"/>
            <w:permEnd w:id="1315533650"/>
          </w:p>
        </w:tc>
      </w:tr>
      <w:tr w:rsidR="009A11C3" w:rsidRPr="00371175" w14:paraId="1B7C8B11" w14:textId="77777777" w:rsidTr="00EB413C">
        <w:tc>
          <w:tcPr>
            <w:tcW w:w="784" w:type="dxa"/>
          </w:tcPr>
          <w:p w14:paraId="5446602F" w14:textId="77777777" w:rsidR="009A11C3" w:rsidRPr="00371175" w:rsidRDefault="009A11C3" w:rsidP="00EB413C">
            <w:pPr>
              <w:rPr>
                <w:rFonts w:cs="Times New Roman"/>
                <w:sz w:val="20"/>
                <w:szCs w:val="20"/>
              </w:rPr>
            </w:pPr>
            <w:permStart w:id="257386352" w:edGrp="everyone" w:colFirst="0" w:colLast="0"/>
            <w:permEnd w:id="2131909477"/>
          </w:p>
        </w:tc>
        <w:tc>
          <w:tcPr>
            <w:tcW w:w="316" w:type="dxa"/>
          </w:tcPr>
          <w:p w14:paraId="2AE4C776"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25C4D249" w14:textId="77777777" w:rsidR="009A11C3" w:rsidRPr="00371175" w:rsidRDefault="009A11C3" w:rsidP="00EB413C">
            <w:pPr>
              <w:rPr>
                <w:rFonts w:cs="Times New Roman"/>
                <w:sz w:val="20"/>
                <w:szCs w:val="20"/>
              </w:rPr>
            </w:pPr>
            <w:r>
              <w:rPr>
                <w:rFonts w:cs="Times New Roman"/>
                <w:sz w:val="20"/>
                <w:szCs w:val="20"/>
              </w:rPr>
              <w:t xml:space="preserve">LAWS5 </w:t>
            </w:r>
            <w:permStart w:id="313533876" w:edGrp="everyone"/>
            <w:permEnd w:id="313533876"/>
          </w:p>
        </w:tc>
        <w:tc>
          <w:tcPr>
            <w:tcW w:w="3039" w:type="dxa"/>
          </w:tcPr>
          <w:p w14:paraId="0AC3FAE3" w14:textId="77777777" w:rsidR="009A11C3" w:rsidRPr="00371175" w:rsidRDefault="009A11C3" w:rsidP="00EB413C">
            <w:pPr>
              <w:rPr>
                <w:rFonts w:cs="Times New Roman"/>
                <w:sz w:val="16"/>
                <w:szCs w:val="16"/>
              </w:rPr>
            </w:pPr>
            <w:permStart w:id="75108849" w:edGrp="everyone"/>
            <w:permEnd w:id="75108849"/>
          </w:p>
        </w:tc>
      </w:tr>
      <w:tr w:rsidR="009A11C3" w:rsidRPr="00371175" w14:paraId="75C37095" w14:textId="77777777" w:rsidTr="00EB413C">
        <w:tc>
          <w:tcPr>
            <w:tcW w:w="784" w:type="dxa"/>
          </w:tcPr>
          <w:p w14:paraId="13EFD249" w14:textId="77777777" w:rsidR="009A11C3" w:rsidRPr="00371175" w:rsidRDefault="009A11C3" w:rsidP="00EB413C">
            <w:pPr>
              <w:rPr>
                <w:rFonts w:cs="Times New Roman"/>
                <w:sz w:val="20"/>
                <w:szCs w:val="20"/>
              </w:rPr>
            </w:pPr>
            <w:permStart w:id="428436827" w:edGrp="everyone" w:colFirst="0" w:colLast="0"/>
            <w:permEnd w:id="257386352"/>
          </w:p>
        </w:tc>
        <w:tc>
          <w:tcPr>
            <w:tcW w:w="316" w:type="dxa"/>
          </w:tcPr>
          <w:p w14:paraId="7262FC74"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5A7BE859" w14:textId="77777777" w:rsidR="009A11C3" w:rsidRPr="00371175" w:rsidRDefault="009A11C3" w:rsidP="00EB413C">
            <w:pPr>
              <w:rPr>
                <w:rFonts w:cs="Times New Roman"/>
                <w:sz w:val="20"/>
                <w:szCs w:val="20"/>
              </w:rPr>
            </w:pPr>
            <w:r>
              <w:rPr>
                <w:rFonts w:cs="Times New Roman"/>
                <w:sz w:val="20"/>
                <w:szCs w:val="20"/>
              </w:rPr>
              <w:t xml:space="preserve">LAWS5 </w:t>
            </w:r>
            <w:permStart w:id="1129201756" w:edGrp="everyone"/>
            <w:permEnd w:id="1129201756"/>
          </w:p>
        </w:tc>
        <w:tc>
          <w:tcPr>
            <w:tcW w:w="3039" w:type="dxa"/>
          </w:tcPr>
          <w:p w14:paraId="5E8D820F" w14:textId="77777777" w:rsidR="009A11C3" w:rsidRPr="00371175" w:rsidRDefault="009A11C3" w:rsidP="00EB413C">
            <w:pPr>
              <w:rPr>
                <w:rFonts w:cs="Times New Roman"/>
                <w:sz w:val="16"/>
                <w:szCs w:val="16"/>
              </w:rPr>
            </w:pPr>
            <w:permStart w:id="154161257" w:edGrp="everyone"/>
            <w:permEnd w:id="154161257"/>
          </w:p>
        </w:tc>
      </w:tr>
      <w:tr w:rsidR="009A11C3" w:rsidRPr="00371175" w14:paraId="5222E922" w14:textId="77777777" w:rsidTr="00EB413C">
        <w:tc>
          <w:tcPr>
            <w:tcW w:w="784" w:type="dxa"/>
          </w:tcPr>
          <w:p w14:paraId="65C2FCFC" w14:textId="77777777" w:rsidR="009A11C3" w:rsidRPr="00371175" w:rsidRDefault="009A11C3" w:rsidP="00EB413C">
            <w:pPr>
              <w:rPr>
                <w:rFonts w:cs="Times New Roman"/>
                <w:sz w:val="20"/>
                <w:szCs w:val="20"/>
              </w:rPr>
            </w:pPr>
            <w:permStart w:id="681514879" w:edGrp="everyone" w:colFirst="0" w:colLast="0"/>
            <w:permEnd w:id="428436827"/>
          </w:p>
        </w:tc>
        <w:tc>
          <w:tcPr>
            <w:tcW w:w="316" w:type="dxa"/>
          </w:tcPr>
          <w:p w14:paraId="04704F4E"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639F0B32" w14:textId="77777777" w:rsidR="009A11C3" w:rsidRPr="00371175" w:rsidRDefault="009A11C3" w:rsidP="00EB413C">
            <w:pPr>
              <w:rPr>
                <w:rFonts w:cs="Times New Roman"/>
                <w:sz w:val="20"/>
                <w:szCs w:val="20"/>
              </w:rPr>
            </w:pPr>
            <w:r>
              <w:rPr>
                <w:rFonts w:cs="Times New Roman"/>
                <w:sz w:val="20"/>
                <w:szCs w:val="20"/>
              </w:rPr>
              <w:t xml:space="preserve">LAWS5 </w:t>
            </w:r>
            <w:permStart w:id="2044923003" w:edGrp="everyone"/>
            <w:permEnd w:id="2044923003"/>
          </w:p>
        </w:tc>
        <w:tc>
          <w:tcPr>
            <w:tcW w:w="3039" w:type="dxa"/>
          </w:tcPr>
          <w:p w14:paraId="677D6F47" w14:textId="77777777" w:rsidR="009A11C3" w:rsidRPr="00371175" w:rsidRDefault="009A11C3" w:rsidP="00EB413C">
            <w:pPr>
              <w:rPr>
                <w:rFonts w:cs="Times New Roman"/>
                <w:sz w:val="16"/>
                <w:szCs w:val="16"/>
              </w:rPr>
            </w:pPr>
            <w:permStart w:id="1468665525" w:edGrp="everyone"/>
            <w:permEnd w:id="1468665525"/>
          </w:p>
        </w:tc>
      </w:tr>
      <w:tr w:rsidR="009A11C3" w:rsidRPr="00371175" w14:paraId="63898963" w14:textId="77777777" w:rsidTr="00EB413C">
        <w:tc>
          <w:tcPr>
            <w:tcW w:w="784" w:type="dxa"/>
          </w:tcPr>
          <w:p w14:paraId="20569E3C" w14:textId="77777777" w:rsidR="009A11C3" w:rsidRPr="00371175" w:rsidRDefault="009A11C3" w:rsidP="00EB413C">
            <w:pPr>
              <w:rPr>
                <w:rFonts w:cs="Times New Roman"/>
                <w:sz w:val="20"/>
                <w:szCs w:val="20"/>
              </w:rPr>
            </w:pPr>
            <w:permStart w:id="1557275478" w:edGrp="everyone" w:colFirst="0" w:colLast="0"/>
            <w:permEnd w:id="681514879"/>
          </w:p>
        </w:tc>
        <w:tc>
          <w:tcPr>
            <w:tcW w:w="316" w:type="dxa"/>
          </w:tcPr>
          <w:p w14:paraId="36013851"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67DA5111" w14:textId="77777777" w:rsidR="009A11C3" w:rsidRPr="00371175" w:rsidRDefault="009A11C3" w:rsidP="00EB413C">
            <w:pPr>
              <w:rPr>
                <w:rFonts w:cs="Times New Roman"/>
                <w:sz w:val="20"/>
                <w:szCs w:val="20"/>
              </w:rPr>
            </w:pPr>
            <w:r>
              <w:rPr>
                <w:rFonts w:cs="Times New Roman"/>
                <w:sz w:val="20"/>
                <w:szCs w:val="20"/>
              </w:rPr>
              <w:t xml:space="preserve">LAWS5 </w:t>
            </w:r>
            <w:permStart w:id="352993107" w:edGrp="everyone"/>
            <w:permEnd w:id="352993107"/>
          </w:p>
        </w:tc>
        <w:tc>
          <w:tcPr>
            <w:tcW w:w="3039" w:type="dxa"/>
          </w:tcPr>
          <w:p w14:paraId="3D64EA9E" w14:textId="77777777" w:rsidR="009A11C3" w:rsidRPr="00371175" w:rsidRDefault="009A11C3" w:rsidP="00EB413C">
            <w:pPr>
              <w:rPr>
                <w:rFonts w:cs="Times New Roman"/>
                <w:sz w:val="16"/>
                <w:szCs w:val="16"/>
              </w:rPr>
            </w:pPr>
            <w:permStart w:id="563174103" w:edGrp="everyone"/>
            <w:permEnd w:id="563174103"/>
          </w:p>
        </w:tc>
      </w:tr>
      <w:tr w:rsidR="009A11C3" w:rsidRPr="00371175" w14:paraId="59C11408" w14:textId="77777777" w:rsidTr="00EB413C">
        <w:tc>
          <w:tcPr>
            <w:tcW w:w="784" w:type="dxa"/>
          </w:tcPr>
          <w:p w14:paraId="2E687A93" w14:textId="77777777" w:rsidR="009A11C3" w:rsidRPr="00371175" w:rsidRDefault="009A11C3" w:rsidP="00EB413C">
            <w:pPr>
              <w:rPr>
                <w:rFonts w:cs="Times New Roman"/>
                <w:sz w:val="20"/>
                <w:szCs w:val="20"/>
              </w:rPr>
            </w:pPr>
            <w:permStart w:id="1763204628" w:edGrp="everyone" w:colFirst="0" w:colLast="0"/>
            <w:permEnd w:id="1557275478"/>
          </w:p>
        </w:tc>
        <w:tc>
          <w:tcPr>
            <w:tcW w:w="316" w:type="dxa"/>
          </w:tcPr>
          <w:p w14:paraId="79332A8C"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3AF43233" w14:textId="77777777" w:rsidR="009A11C3" w:rsidRPr="00371175" w:rsidRDefault="009A11C3" w:rsidP="00EB413C">
            <w:pPr>
              <w:rPr>
                <w:rFonts w:cs="Times New Roman"/>
                <w:sz w:val="20"/>
                <w:szCs w:val="20"/>
              </w:rPr>
            </w:pPr>
            <w:r>
              <w:rPr>
                <w:rFonts w:cs="Times New Roman"/>
                <w:sz w:val="20"/>
                <w:szCs w:val="20"/>
              </w:rPr>
              <w:t xml:space="preserve">LAWS5 </w:t>
            </w:r>
            <w:permStart w:id="1183844887" w:edGrp="everyone"/>
            <w:permEnd w:id="1183844887"/>
          </w:p>
        </w:tc>
        <w:tc>
          <w:tcPr>
            <w:tcW w:w="3039" w:type="dxa"/>
          </w:tcPr>
          <w:p w14:paraId="45369363" w14:textId="77777777" w:rsidR="009A11C3" w:rsidRPr="00371175" w:rsidRDefault="009A11C3" w:rsidP="00EB413C">
            <w:pPr>
              <w:rPr>
                <w:rFonts w:cs="Times New Roman"/>
                <w:sz w:val="16"/>
                <w:szCs w:val="16"/>
              </w:rPr>
            </w:pPr>
            <w:permStart w:id="2077641121" w:edGrp="everyone"/>
            <w:permEnd w:id="2077641121"/>
          </w:p>
        </w:tc>
      </w:tr>
      <w:tr w:rsidR="009A11C3" w:rsidRPr="00371175" w14:paraId="5BD8F05A" w14:textId="77777777" w:rsidTr="00EB413C">
        <w:tc>
          <w:tcPr>
            <w:tcW w:w="784" w:type="dxa"/>
          </w:tcPr>
          <w:p w14:paraId="5F2A534B" w14:textId="77777777" w:rsidR="009A11C3" w:rsidRPr="00371175" w:rsidRDefault="009A11C3" w:rsidP="00EB413C">
            <w:pPr>
              <w:rPr>
                <w:rFonts w:cs="Times New Roman"/>
                <w:sz w:val="20"/>
                <w:szCs w:val="20"/>
              </w:rPr>
            </w:pPr>
            <w:permStart w:id="1635065246" w:edGrp="everyone" w:colFirst="0" w:colLast="0"/>
            <w:permEnd w:id="1763204628"/>
          </w:p>
        </w:tc>
        <w:tc>
          <w:tcPr>
            <w:tcW w:w="316" w:type="dxa"/>
          </w:tcPr>
          <w:p w14:paraId="75CA3CA9" w14:textId="77777777" w:rsidR="009A11C3" w:rsidRPr="00371175" w:rsidRDefault="009A11C3" w:rsidP="00EB413C">
            <w:pPr>
              <w:rPr>
                <w:rFonts w:cs="Times New Roman"/>
                <w:sz w:val="20"/>
                <w:szCs w:val="20"/>
              </w:rPr>
            </w:pPr>
            <w:r w:rsidRPr="00371175">
              <w:rPr>
                <w:rFonts w:cs="Times New Roman"/>
                <w:sz w:val="20"/>
                <w:szCs w:val="20"/>
              </w:rPr>
              <w:t>2</w:t>
            </w:r>
          </w:p>
        </w:tc>
        <w:tc>
          <w:tcPr>
            <w:tcW w:w="1349" w:type="dxa"/>
          </w:tcPr>
          <w:p w14:paraId="6A86061E" w14:textId="77777777" w:rsidR="009A11C3" w:rsidRPr="00371175" w:rsidRDefault="009A11C3" w:rsidP="00EB413C">
            <w:pPr>
              <w:rPr>
                <w:rFonts w:cs="Times New Roman"/>
                <w:sz w:val="20"/>
                <w:szCs w:val="20"/>
              </w:rPr>
            </w:pPr>
            <w:r w:rsidRPr="00371175">
              <w:rPr>
                <w:rFonts w:cs="Times New Roman"/>
                <w:sz w:val="20"/>
                <w:szCs w:val="20"/>
              </w:rPr>
              <w:t>LAWS3115 or</w:t>
            </w:r>
          </w:p>
          <w:p w14:paraId="32A5AE4D" w14:textId="77777777" w:rsidR="009A11C3" w:rsidRPr="00371175" w:rsidRDefault="009A11C3" w:rsidP="00EB413C">
            <w:pPr>
              <w:rPr>
                <w:rFonts w:cs="Times New Roman"/>
                <w:sz w:val="20"/>
                <w:szCs w:val="20"/>
              </w:rPr>
            </w:pPr>
            <w:r>
              <w:rPr>
                <w:rFonts w:cs="Times New Roman"/>
                <w:sz w:val="20"/>
                <w:szCs w:val="20"/>
              </w:rPr>
              <w:t xml:space="preserve">LAWS5 </w:t>
            </w:r>
            <w:permStart w:id="810622895" w:edGrp="everyone"/>
            <w:permEnd w:id="810622895"/>
          </w:p>
        </w:tc>
        <w:tc>
          <w:tcPr>
            <w:tcW w:w="3039" w:type="dxa"/>
          </w:tcPr>
          <w:p w14:paraId="191C8E0D" w14:textId="77777777" w:rsidR="009A11C3" w:rsidRPr="00371175" w:rsidRDefault="009A11C3" w:rsidP="00EB413C">
            <w:pPr>
              <w:rPr>
                <w:rFonts w:cs="Times New Roman"/>
                <w:sz w:val="20"/>
                <w:szCs w:val="20"/>
              </w:rPr>
            </w:pPr>
            <w:r w:rsidRPr="00371175">
              <w:rPr>
                <w:rFonts w:cs="Times New Roman"/>
                <w:sz w:val="20"/>
                <w:szCs w:val="20"/>
              </w:rPr>
              <w:t>Law of Remedies OR*</w:t>
            </w:r>
            <w:r>
              <w:rPr>
                <w:rFonts w:cs="Times New Roman"/>
                <w:sz w:val="20"/>
                <w:szCs w:val="20"/>
              </w:rPr>
              <w:t>**</w:t>
            </w:r>
            <w:r w:rsidRPr="00371175">
              <w:rPr>
                <w:rFonts w:cs="Times New Roman"/>
                <w:sz w:val="20"/>
                <w:szCs w:val="20"/>
              </w:rPr>
              <w:t xml:space="preserve"> </w:t>
            </w:r>
          </w:p>
          <w:p w14:paraId="77824689" w14:textId="77777777" w:rsidR="009A11C3" w:rsidRPr="00371175" w:rsidRDefault="009A11C3" w:rsidP="00EB413C">
            <w:pPr>
              <w:rPr>
                <w:rFonts w:cs="Times New Roman"/>
                <w:sz w:val="16"/>
                <w:szCs w:val="16"/>
              </w:rPr>
            </w:pPr>
            <w:r w:rsidRPr="00371175">
              <w:rPr>
                <w:rFonts w:cs="Times New Roman"/>
                <w:sz w:val="20"/>
                <w:szCs w:val="20"/>
              </w:rPr>
              <w:t>Level 5 LAWS elective</w:t>
            </w:r>
          </w:p>
        </w:tc>
      </w:tr>
      <w:permEnd w:id="1635065246"/>
      <w:tr w:rsidR="009A11C3" w:rsidRPr="00371175" w14:paraId="33EC7C94" w14:textId="77777777" w:rsidTr="00EB413C">
        <w:tc>
          <w:tcPr>
            <w:tcW w:w="5488" w:type="dxa"/>
            <w:gridSpan w:val="4"/>
          </w:tcPr>
          <w:p w14:paraId="2C898CD4" w14:textId="77777777" w:rsidR="009A11C3" w:rsidRPr="00371175" w:rsidRDefault="009A11C3" w:rsidP="00EB413C">
            <w:pPr>
              <w:rPr>
                <w:rFonts w:cs="Times New Roman"/>
                <w:sz w:val="20"/>
                <w:szCs w:val="20"/>
              </w:rPr>
            </w:pPr>
            <w:r>
              <w:rPr>
                <w:rFonts w:cs="Times New Roman"/>
                <w:sz w:val="20"/>
                <w:szCs w:val="20"/>
              </w:rPr>
              <w:t>*Additional LAWS elective required if you have not successfully completed LAWS1112</w:t>
            </w:r>
          </w:p>
        </w:tc>
      </w:tr>
      <w:tr w:rsidR="009A11C3" w:rsidRPr="00371175" w14:paraId="368C88C0" w14:textId="77777777" w:rsidTr="00EB413C">
        <w:tc>
          <w:tcPr>
            <w:tcW w:w="784" w:type="dxa"/>
          </w:tcPr>
          <w:p w14:paraId="12741242" w14:textId="77777777" w:rsidR="009A11C3" w:rsidRPr="00371175" w:rsidRDefault="009A11C3" w:rsidP="00EB413C">
            <w:pPr>
              <w:rPr>
                <w:rFonts w:cs="Times New Roman"/>
                <w:sz w:val="20"/>
                <w:szCs w:val="20"/>
              </w:rPr>
            </w:pPr>
            <w:permStart w:id="454385914" w:edGrp="everyone" w:colFirst="0" w:colLast="0"/>
          </w:p>
        </w:tc>
        <w:tc>
          <w:tcPr>
            <w:tcW w:w="316" w:type="dxa"/>
          </w:tcPr>
          <w:p w14:paraId="09ED3550" w14:textId="77777777" w:rsidR="009A11C3" w:rsidRPr="00371175" w:rsidRDefault="009A11C3" w:rsidP="00EB413C">
            <w:pPr>
              <w:rPr>
                <w:rFonts w:cs="Times New Roman"/>
                <w:sz w:val="20"/>
                <w:szCs w:val="20"/>
              </w:rPr>
            </w:pPr>
            <w:r>
              <w:rPr>
                <w:rFonts w:cs="Times New Roman"/>
                <w:sz w:val="20"/>
                <w:szCs w:val="20"/>
              </w:rPr>
              <w:t>2</w:t>
            </w:r>
          </w:p>
        </w:tc>
        <w:tc>
          <w:tcPr>
            <w:tcW w:w="1349" w:type="dxa"/>
          </w:tcPr>
          <w:p w14:paraId="6C22EE8A" w14:textId="77777777" w:rsidR="009A11C3" w:rsidRPr="00371175" w:rsidRDefault="009A11C3" w:rsidP="00EB413C">
            <w:pPr>
              <w:rPr>
                <w:rFonts w:cs="Times New Roman"/>
                <w:sz w:val="20"/>
                <w:szCs w:val="20"/>
              </w:rPr>
            </w:pPr>
            <w:r>
              <w:rPr>
                <w:rFonts w:cs="Times New Roman"/>
                <w:sz w:val="20"/>
                <w:szCs w:val="20"/>
              </w:rPr>
              <w:t xml:space="preserve">LAWS5 </w:t>
            </w:r>
            <w:permStart w:id="1424892304" w:edGrp="everyone"/>
            <w:permEnd w:id="1424892304"/>
          </w:p>
        </w:tc>
        <w:tc>
          <w:tcPr>
            <w:tcW w:w="3039" w:type="dxa"/>
          </w:tcPr>
          <w:p w14:paraId="132611FB" w14:textId="77777777" w:rsidR="009A11C3" w:rsidRPr="00371175" w:rsidRDefault="009A11C3" w:rsidP="00EB413C">
            <w:pPr>
              <w:rPr>
                <w:rFonts w:cs="Times New Roman"/>
                <w:sz w:val="20"/>
                <w:szCs w:val="20"/>
              </w:rPr>
            </w:pPr>
            <w:permStart w:id="1455192988" w:edGrp="everyone"/>
            <w:permEnd w:id="1455192988"/>
          </w:p>
        </w:tc>
      </w:tr>
      <w:permEnd w:id="454385914"/>
      <w:tr w:rsidR="009A11C3" w:rsidRPr="00371175" w14:paraId="31B53362" w14:textId="77777777" w:rsidTr="00EB413C">
        <w:tc>
          <w:tcPr>
            <w:tcW w:w="5488" w:type="dxa"/>
            <w:gridSpan w:val="4"/>
          </w:tcPr>
          <w:p w14:paraId="4866FAED" w14:textId="77777777" w:rsidR="009A11C3" w:rsidRPr="00371175" w:rsidRDefault="009A11C3" w:rsidP="00EB413C">
            <w:pPr>
              <w:rPr>
                <w:rFonts w:cs="Times New Roman"/>
                <w:sz w:val="20"/>
                <w:szCs w:val="20"/>
              </w:rPr>
            </w:pPr>
            <w:r>
              <w:rPr>
                <w:rFonts w:cs="Times New Roman"/>
                <w:sz w:val="20"/>
                <w:szCs w:val="20"/>
              </w:rPr>
              <w:t>** Additional LAWS elective required if you complete LAWS2708</w:t>
            </w:r>
          </w:p>
        </w:tc>
      </w:tr>
      <w:tr w:rsidR="009A11C3" w:rsidRPr="00371175" w14:paraId="78CD9BE3" w14:textId="77777777" w:rsidTr="00EB413C">
        <w:tc>
          <w:tcPr>
            <w:tcW w:w="784" w:type="dxa"/>
          </w:tcPr>
          <w:p w14:paraId="0F8115EA" w14:textId="77777777" w:rsidR="009A11C3" w:rsidRPr="00371175" w:rsidRDefault="009A11C3" w:rsidP="00EB413C">
            <w:pPr>
              <w:rPr>
                <w:rFonts w:cs="Times New Roman"/>
                <w:sz w:val="20"/>
                <w:szCs w:val="20"/>
              </w:rPr>
            </w:pPr>
            <w:permStart w:id="1655849830" w:edGrp="everyone" w:colFirst="0" w:colLast="0"/>
          </w:p>
        </w:tc>
        <w:tc>
          <w:tcPr>
            <w:tcW w:w="316" w:type="dxa"/>
          </w:tcPr>
          <w:p w14:paraId="66326748" w14:textId="77777777" w:rsidR="009A11C3" w:rsidRDefault="009A11C3" w:rsidP="00EB413C">
            <w:pPr>
              <w:rPr>
                <w:rFonts w:cs="Times New Roman"/>
                <w:sz w:val="20"/>
                <w:szCs w:val="20"/>
              </w:rPr>
            </w:pPr>
            <w:r>
              <w:rPr>
                <w:rFonts w:cs="Times New Roman"/>
                <w:sz w:val="20"/>
                <w:szCs w:val="20"/>
              </w:rPr>
              <w:t>2</w:t>
            </w:r>
          </w:p>
        </w:tc>
        <w:tc>
          <w:tcPr>
            <w:tcW w:w="1349" w:type="dxa"/>
          </w:tcPr>
          <w:p w14:paraId="36B1149E" w14:textId="77777777" w:rsidR="009A11C3" w:rsidRDefault="009A11C3" w:rsidP="00EB413C">
            <w:pPr>
              <w:rPr>
                <w:rFonts w:cs="Times New Roman"/>
                <w:sz w:val="20"/>
                <w:szCs w:val="20"/>
              </w:rPr>
            </w:pPr>
            <w:r>
              <w:rPr>
                <w:rFonts w:cs="Times New Roman"/>
                <w:sz w:val="20"/>
                <w:szCs w:val="20"/>
              </w:rPr>
              <w:t xml:space="preserve">LAWS5 </w:t>
            </w:r>
            <w:permStart w:id="1674707990" w:edGrp="everyone"/>
            <w:permEnd w:id="1674707990"/>
          </w:p>
        </w:tc>
        <w:tc>
          <w:tcPr>
            <w:tcW w:w="3039" w:type="dxa"/>
          </w:tcPr>
          <w:p w14:paraId="4270B49C" w14:textId="77777777" w:rsidR="009A11C3" w:rsidRPr="00371175" w:rsidRDefault="009A11C3" w:rsidP="00EB413C">
            <w:pPr>
              <w:rPr>
                <w:rFonts w:cs="Times New Roman"/>
                <w:sz w:val="20"/>
                <w:szCs w:val="20"/>
              </w:rPr>
            </w:pPr>
            <w:permStart w:id="685457763" w:edGrp="everyone"/>
            <w:permEnd w:id="685457763"/>
          </w:p>
        </w:tc>
      </w:tr>
      <w:bookmarkEnd w:id="0"/>
      <w:permEnd w:id="1655849830"/>
    </w:tbl>
    <w:p w14:paraId="223EF236" w14:textId="63DEC606" w:rsidR="009A11C3" w:rsidRDefault="009A11C3" w:rsidP="00281FBF">
      <w:pPr>
        <w:spacing w:after="0" w:line="240" w:lineRule="auto"/>
        <w:rPr>
          <w:rFonts w:cs="Times New Roman"/>
          <w:sz w:val="20"/>
          <w:szCs w:val="20"/>
        </w:rPr>
      </w:pPr>
    </w:p>
    <w:p w14:paraId="12341A5A" w14:textId="057B5B75" w:rsidR="00374B5C" w:rsidRDefault="00374B5C" w:rsidP="004D7F65">
      <w:pPr>
        <w:spacing w:after="0" w:line="240" w:lineRule="auto"/>
        <w:jc w:val="both"/>
        <w:rPr>
          <w:rFonts w:cs="Times New Roman"/>
          <w:b/>
          <w:sz w:val="20"/>
          <w:szCs w:val="20"/>
        </w:rPr>
      </w:pPr>
      <w:r w:rsidRPr="000334C9">
        <w:rPr>
          <w:rFonts w:cs="Times New Roman"/>
          <w:b/>
          <w:sz w:val="20"/>
          <w:szCs w:val="20"/>
        </w:rPr>
        <w:t>TOTAL: #</w:t>
      </w:r>
      <w:r w:rsidR="00FC3FAD" w:rsidRPr="000334C9">
        <w:rPr>
          <w:rFonts w:cs="Times New Roman"/>
          <w:b/>
          <w:sz w:val="20"/>
          <w:szCs w:val="20"/>
        </w:rPr>
        <w:t>56</w:t>
      </w:r>
      <w:r w:rsidR="00B94688" w:rsidRPr="000334C9">
        <w:rPr>
          <w:rFonts w:cs="Times New Roman"/>
          <w:b/>
          <w:sz w:val="20"/>
          <w:szCs w:val="20"/>
        </w:rPr>
        <w:t xml:space="preserve"> for LLB</w:t>
      </w:r>
      <w:r w:rsidR="00942FE4" w:rsidRPr="000334C9">
        <w:rPr>
          <w:rFonts w:cs="Times New Roman"/>
          <w:b/>
          <w:sz w:val="20"/>
          <w:szCs w:val="20"/>
        </w:rPr>
        <w:t>(Hons)</w:t>
      </w:r>
      <w:r w:rsidR="00B94688" w:rsidRPr="000334C9">
        <w:rPr>
          <w:rFonts w:cs="Times New Roman"/>
          <w:b/>
          <w:sz w:val="20"/>
          <w:szCs w:val="20"/>
        </w:rPr>
        <w:t xml:space="preserve"> component</w:t>
      </w:r>
    </w:p>
    <w:p w14:paraId="687039AB" w14:textId="77777777" w:rsidR="00E060EC" w:rsidRPr="005A73A9" w:rsidRDefault="00E060EC" w:rsidP="004D7F65">
      <w:pPr>
        <w:spacing w:after="0" w:line="240" w:lineRule="auto"/>
        <w:jc w:val="both"/>
        <w:rPr>
          <w:rFonts w:cs="Times New Roman"/>
          <w:b/>
          <w:sz w:val="14"/>
          <w:szCs w:val="14"/>
        </w:rPr>
      </w:pPr>
    </w:p>
    <w:p w14:paraId="73062649" w14:textId="77777777" w:rsidR="009A11C3" w:rsidRPr="00E14284" w:rsidRDefault="009A11C3" w:rsidP="009A11C3">
      <w:pPr>
        <w:spacing w:after="0" w:line="240" w:lineRule="auto"/>
        <w:rPr>
          <w:rFonts w:cs="Times New Roman"/>
          <w:b/>
          <w:i/>
          <w:sz w:val="18"/>
          <w:szCs w:val="18"/>
        </w:rPr>
      </w:pPr>
      <w:r w:rsidRPr="00E14284">
        <w:rPr>
          <w:rFonts w:cs="Times New Roman"/>
          <w:b/>
          <w:i/>
          <w:sz w:val="18"/>
          <w:szCs w:val="18"/>
        </w:rPr>
        <w:t>Please consult the relevant Faculty regarding your requirements for the External dual component.</w:t>
      </w:r>
    </w:p>
    <w:p w14:paraId="0DFC9A5B" w14:textId="77777777" w:rsidR="00712E08" w:rsidRPr="005A73A9" w:rsidRDefault="00712E08" w:rsidP="00712E08">
      <w:pPr>
        <w:spacing w:after="0" w:line="240" w:lineRule="auto"/>
        <w:jc w:val="both"/>
        <w:rPr>
          <w:rFonts w:cs="Times New Roman"/>
          <w:b/>
          <w:i/>
          <w:color w:val="002060"/>
          <w:sz w:val="14"/>
          <w:szCs w:val="14"/>
        </w:rPr>
      </w:pPr>
    </w:p>
    <w:p w14:paraId="7DD29563" w14:textId="77777777" w:rsidR="00712E08" w:rsidRPr="006F4C2C"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12B9E437" w14:textId="77777777" w:rsidR="00712E08" w:rsidRDefault="00712E08" w:rsidP="00712E08">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0074CA8E" w14:textId="77777777" w:rsidR="00712E08" w:rsidRPr="00400E1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1B8B6262" w14:textId="77777777" w:rsidR="00712E08" w:rsidRDefault="00712E08" w:rsidP="00712E08">
      <w:pPr>
        <w:pStyle w:val="ListParagraph"/>
        <w:numPr>
          <w:ilvl w:val="0"/>
          <w:numId w:val="10"/>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14:paraId="0BE864D1" w14:textId="77777777" w:rsidR="00942FE4" w:rsidRPr="000334C9" w:rsidRDefault="00942FE4" w:rsidP="00942FE4">
      <w:pPr>
        <w:spacing w:after="0" w:line="240" w:lineRule="auto"/>
        <w:rPr>
          <w:rFonts w:cs="Times New Roman"/>
          <w:b/>
          <w:sz w:val="20"/>
          <w:szCs w:val="20"/>
        </w:rPr>
      </w:pPr>
      <w:r w:rsidRPr="000334C9">
        <w:rPr>
          <w:rFonts w:cs="Times New Roman"/>
          <w:b/>
          <w:sz w:val="20"/>
          <w:szCs w:val="20"/>
        </w:rPr>
        <w:t xml:space="preserve">Pre-2015 LLB </w:t>
      </w:r>
      <w:r w:rsidR="00D90794" w:rsidRPr="000334C9">
        <w:rPr>
          <w:rFonts w:cs="Times New Roman"/>
          <w:b/>
          <w:sz w:val="20"/>
          <w:szCs w:val="20"/>
        </w:rPr>
        <w:t xml:space="preserve">(including dual) </w:t>
      </w:r>
      <w:r w:rsidRPr="000334C9">
        <w:rPr>
          <w:rFonts w:cs="Times New Roman"/>
          <w:b/>
          <w:sz w:val="20"/>
          <w:szCs w:val="20"/>
        </w:rPr>
        <w:t>Students</w:t>
      </w:r>
    </w:p>
    <w:p w14:paraId="3CBBB4CC" w14:textId="77D614B6" w:rsidR="005A73A9" w:rsidRDefault="00942FE4" w:rsidP="00942FE4">
      <w:pPr>
        <w:spacing w:after="0" w:line="240" w:lineRule="auto"/>
        <w:rPr>
          <w:rFonts w:cs="Times New Roman"/>
          <w:sz w:val="20"/>
          <w:szCs w:val="20"/>
        </w:rPr>
      </w:pPr>
      <w:r w:rsidRPr="000334C9">
        <w:rPr>
          <w:rFonts w:cs="Times New Roman"/>
          <w:sz w:val="20"/>
          <w:szCs w:val="20"/>
        </w:rPr>
        <w:t xml:space="preserve">Pre-2015 </w:t>
      </w:r>
      <w:r w:rsidR="00D90794" w:rsidRPr="000334C9">
        <w:rPr>
          <w:rFonts w:cs="Times New Roman"/>
          <w:sz w:val="20"/>
          <w:szCs w:val="20"/>
        </w:rPr>
        <w:t xml:space="preserve">LLB </w:t>
      </w:r>
      <w:r w:rsidRPr="000334C9">
        <w:rPr>
          <w:rFonts w:cs="Times New Roman"/>
          <w:sz w:val="20"/>
          <w:szCs w:val="20"/>
        </w:rPr>
        <w:t>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r w:rsidR="005A73A9">
        <w:rPr>
          <w:rFonts w:cs="Times New Roman"/>
          <w:sz w:val="20"/>
          <w:szCs w:val="20"/>
        </w:rPr>
        <w:br/>
      </w:r>
    </w:p>
    <w:p w14:paraId="32C95FC5" w14:textId="61991148" w:rsidR="00712E08" w:rsidRPr="00E14284" w:rsidRDefault="005A73A9" w:rsidP="005A73A9">
      <w:pPr>
        <w:spacing w:after="0" w:line="240" w:lineRule="auto"/>
        <w:jc w:val="both"/>
        <w:rPr>
          <w:rFonts w:cs="Times New Roman"/>
          <w:b/>
          <w:i/>
          <w:color w:val="002060"/>
          <w:sz w:val="20"/>
          <w:szCs w:val="20"/>
        </w:rPr>
      </w:pPr>
      <w:r w:rsidRPr="00E14284">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sectPr w:rsidR="00712E08" w:rsidRPr="00E14284"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A914" w14:textId="77777777" w:rsidR="00CA63DC" w:rsidRDefault="00CA63DC" w:rsidP="006B7298">
      <w:pPr>
        <w:spacing w:after="0" w:line="240" w:lineRule="auto"/>
      </w:pPr>
      <w:r>
        <w:separator/>
      </w:r>
    </w:p>
  </w:endnote>
  <w:endnote w:type="continuationSeparator" w:id="0">
    <w:p w14:paraId="7F0CD056" w14:textId="77777777" w:rsidR="00CA63DC" w:rsidRDefault="00CA63DC"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rPr>
        <w:rFonts w:ascii="Times New Roman" w:hAnsi="Times New Roman" w:cs="Times New Roman"/>
        <w:sz w:val="16"/>
        <w:szCs w:val="16"/>
      </w:rPr>
    </w:sdtEndPr>
    <w:sdtContent>
      <w:p w14:paraId="6B186A9B" w14:textId="20EC58A1" w:rsidR="00CA63DC" w:rsidRPr="00981456" w:rsidRDefault="00394AD0" w:rsidP="00981456">
        <w:pPr>
          <w:pStyle w:val="Footer"/>
          <w:pBdr>
            <w:top w:val="single" w:sz="4" w:space="1" w:color="auto"/>
          </w:pBdr>
          <w:rPr>
            <w:rFonts w:ascii="Times New Roman" w:hAnsi="Times New Roman" w:cs="Times New Roman"/>
            <w:sz w:val="16"/>
            <w:szCs w:val="16"/>
          </w:rPr>
        </w:pPr>
        <w:r>
          <w:rPr>
            <w:sz w:val="16"/>
            <w:szCs w:val="16"/>
          </w:rPr>
          <w:t>Updated 19 November 2021</w:t>
        </w:r>
        <w:r w:rsidR="00CA63DC" w:rsidRPr="00981456">
          <w:rPr>
            <w:rFonts w:ascii="Times New Roman" w:hAnsi="Times New Roman" w:cs="Times New Roman"/>
            <w:sz w:val="16"/>
            <w:szCs w:val="16"/>
          </w:rPr>
          <w:tab/>
        </w:r>
        <w:r w:rsidR="00CA63DC" w:rsidRPr="00981456">
          <w:rPr>
            <w:rFonts w:ascii="Times New Roman" w:hAnsi="Times New Roman" w:cs="Times New Roman"/>
            <w:sz w:val="16"/>
            <w:szCs w:val="16"/>
          </w:rPr>
          <w:tab/>
          <w:t xml:space="preserve">                       </w:t>
        </w:r>
        <w:r w:rsidR="00111E7B" w:rsidRPr="00981456">
          <w:rPr>
            <w:rFonts w:ascii="Times New Roman" w:hAnsi="Times New Roman" w:cs="Times New Roman"/>
            <w:sz w:val="16"/>
            <w:szCs w:val="16"/>
          </w:rPr>
          <w:fldChar w:fldCharType="begin"/>
        </w:r>
        <w:r w:rsidR="00CA63DC" w:rsidRPr="00981456">
          <w:rPr>
            <w:rFonts w:ascii="Times New Roman" w:hAnsi="Times New Roman" w:cs="Times New Roman"/>
            <w:sz w:val="16"/>
            <w:szCs w:val="16"/>
          </w:rPr>
          <w:instrText xml:space="preserve"> PAGE   \* MERGEFORMAT </w:instrText>
        </w:r>
        <w:r w:rsidR="00111E7B" w:rsidRPr="00981456">
          <w:rPr>
            <w:rFonts w:ascii="Times New Roman" w:hAnsi="Times New Roman" w:cs="Times New Roman"/>
            <w:sz w:val="16"/>
            <w:szCs w:val="16"/>
          </w:rPr>
          <w:fldChar w:fldCharType="separate"/>
        </w:r>
        <w:r w:rsidR="00712E08">
          <w:rPr>
            <w:rFonts w:ascii="Times New Roman" w:hAnsi="Times New Roman" w:cs="Times New Roman"/>
            <w:noProof/>
            <w:sz w:val="16"/>
            <w:szCs w:val="16"/>
          </w:rPr>
          <w:t>1</w:t>
        </w:r>
        <w:r w:rsidR="00111E7B" w:rsidRPr="00981456">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1518" w14:textId="77777777" w:rsidR="00CA63DC" w:rsidRDefault="00CA63DC" w:rsidP="006B7298">
      <w:pPr>
        <w:spacing w:after="0" w:line="240" w:lineRule="auto"/>
      </w:pPr>
      <w:r>
        <w:separator/>
      </w:r>
    </w:p>
  </w:footnote>
  <w:footnote w:type="continuationSeparator" w:id="0">
    <w:p w14:paraId="626F9898" w14:textId="77777777" w:rsidR="00CA63DC" w:rsidRDefault="00CA63DC"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E837" w14:textId="79828A0A" w:rsidR="00A863B2" w:rsidRPr="000334C9" w:rsidRDefault="00CA63DC">
    <w:pPr>
      <w:pStyle w:val="Header"/>
      <w:rPr>
        <w:rFonts w:cs="Times New Roman"/>
        <w:b/>
        <w:i/>
        <w:sz w:val="28"/>
        <w:szCs w:val="28"/>
      </w:rPr>
    </w:pPr>
    <w:r w:rsidRPr="000334C9">
      <w:rPr>
        <w:rFonts w:cs="Times New Roman"/>
        <w:b/>
        <w:sz w:val="28"/>
        <w:szCs w:val="28"/>
      </w:rPr>
      <w:t xml:space="preserve">BACHELOR OF </w:t>
    </w:r>
    <w:r w:rsidR="00E97826" w:rsidRPr="000334C9">
      <w:rPr>
        <w:rFonts w:cs="Times New Roman"/>
        <w:b/>
        <w:sz w:val="28"/>
        <w:szCs w:val="28"/>
      </w:rPr>
      <w:t>LAWS</w:t>
    </w:r>
    <w:r w:rsidRPr="000334C9">
      <w:rPr>
        <w:rFonts w:cs="Times New Roman"/>
        <w:b/>
        <w:sz w:val="28"/>
        <w:szCs w:val="28"/>
      </w:rPr>
      <w:t xml:space="preserve"> </w:t>
    </w:r>
    <w:r w:rsidR="00942FE4" w:rsidRPr="000334C9">
      <w:rPr>
        <w:rFonts w:cs="Times New Roman"/>
        <w:b/>
        <w:sz w:val="28"/>
        <w:szCs w:val="28"/>
      </w:rPr>
      <w:t>(HONOURS)</w:t>
    </w:r>
    <w:r w:rsidR="00636F13" w:rsidRPr="000334C9">
      <w:rPr>
        <w:rFonts w:cs="Times New Roman"/>
        <w:b/>
        <w:sz w:val="28"/>
        <w:szCs w:val="28"/>
      </w:rPr>
      <w:t xml:space="preserve">/ BACHELOR OF </w:t>
    </w:r>
    <w:r w:rsidR="00636F13" w:rsidRPr="000334C9">
      <w:rPr>
        <w:rFonts w:cs="Times New Roman"/>
        <w:b/>
        <w:i/>
        <w:sz w:val="28"/>
        <w:szCs w:val="28"/>
      </w:rPr>
      <w:t xml:space="preserve">External Dual </w:t>
    </w:r>
    <w:r w:rsidR="00394AD0" w:rsidRPr="000334C9">
      <w:rPr>
        <w:rFonts w:cs="Times New Roman"/>
        <w:i/>
        <w:sz w:val="20"/>
        <w:szCs w:val="20"/>
      </w:rPr>
      <w:t>Arts / Journalism / Science</w:t>
    </w:r>
    <w:r w:rsidR="00636F13" w:rsidRPr="000334C9">
      <w:rPr>
        <w:rFonts w:cs="Times New Roman"/>
        <w:b/>
        <w:i/>
        <w:sz w:val="28"/>
        <w:szCs w:val="28"/>
      </w:rPr>
      <w:t xml:space="preserve">         </w:t>
    </w:r>
  </w:p>
  <w:p w14:paraId="648B4239" w14:textId="77777777" w:rsidR="00CA63DC" w:rsidRPr="000334C9" w:rsidRDefault="00CA63DC">
    <w:pPr>
      <w:pStyle w:val="Header"/>
      <w:rPr>
        <w:rFonts w:cs="Times New Roman"/>
      </w:rPr>
    </w:pPr>
    <w:r w:rsidRPr="000334C9">
      <w:rPr>
        <w:rFonts w:cs="Times New Roman"/>
      </w:rPr>
      <w:t xml:space="preserve">BEL Faculty </w:t>
    </w:r>
    <w:r w:rsidR="00325A5C" w:rsidRPr="000334C9">
      <w:rPr>
        <w:rFonts w:cs="Times New Roman"/>
      </w:rPr>
      <w:t xml:space="preserve">Progress </w:t>
    </w:r>
    <w:r w:rsidRPr="000334C9">
      <w:rPr>
        <w:rFonts w:cs="Times New Roman"/>
      </w:rPr>
      <w:t>Check Sheets</w:t>
    </w:r>
  </w:p>
  <w:p w14:paraId="4D78600B" w14:textId="77777777" w:rsidR="00CA63DC" w:rsidRPr="000334C9" w:rsidRDefault="00CA63DC">
    <w:pPr>
      <w:pStyle w:val="Header"/>
      <w:rPr>
        <w:rFonts w:cs="Times New Roman"/>
      </w:rPr>
    </w:pPr>
    <w:r w:rsidRPr="000334C9">
      <w:rPr>
        <w:rFonts w:cs="Times New Roman"/>
      </w:rPr>
      <w:t xml:space="preserve">(This Check Sheet only covers </w:t>
    </w:r>
    <w:r w:rsidR="00D8498B" w:rsidRPr="000334C9">
      <w:rPr>
        <w:rFonts w:cs="Times New Roman"/>
      </w:rPr>
      <w:t xml:space="preserve">the </w:t>
    </w:r>
    <w:r w:rsidR="00E97826" w:rsidRPr="000334C9">
      <w:rPr>
        <w:rFonts w:cs="Times New Roman"/>
      </w:rPr>
      <w:t>LLB</w:t>
    </w:r>
    <w:r w:rsidRPr="000334C9">
      <w:rPr>
        <w:rFonts w:cs="Times New Roman"/>
      </w:rPr>
      <w:t xml:space="preserve"> </w:t>
    </w:r>
    <w:r w:rsidR="00942FE4" w:rsidRPr="000334C9">
      <w:rPr>
        <w:rFonts w:cs="Times New Roman"/>
      </w:rPr>
      <w:t xml:space="preserve">(Hons) </w:t>
    </w:r>
    <w:r w:rsidR="00636F13" w:rsidRPr="000334C9">
      <w:rPr>
        <w:rFonts w:cs="Times New Roman"/>
      </w:rPr>
      <w:t xml:space="preserve">component </w:t>
    </w:r>
    <w:r w:rsidRPr="000334C9">
      <w:rPr>
        <w:rFonts w:cs="Times New Roman"/>
      </w:rPr>
      <w:t>pr</w:t>
    </w:r>
    <w:r w:rsidR="00A81664" w:rsidRPr="000334C9">
      <w:rPr>
        <w:rFonts w:cs="Times New Roman"/>
      </w:rPr>
      <w:t xml:space="preserve">ogram rules / course lists from </w:t>
    </w:r>
    <w:r w:rsidR="00E97826" w:rsidRPr="000334C9">
      <w:rPr>
        <w:rFonts w:cs="Times New Roman"/>
      </w:rPr>
      <w:t>20</w:t>
    </w:r>
    <w:r w:rsidR="00D50D94" w:rsidRPr="000334C9">
      <w:rPr>
        <w:rFonts w:cs="Times New Roman"/>
      </w:rPr>
      <w:t>1</w:t>
    </w:r>
    <w:r w:rsidR="00942FE4" w:rsidRPr="000334C9">
      <w:rPr>
        <w:rFonts w:cs="Times New Roman"/>
      </w:rPr>
      <w:t>5</w:t>
    </w:r>
    <w:r w:rsidR="00325A5C" w:rsidRPr="000334C9">
      <w:rPr>
        <w:rFonts w:cs="Times New Roman"/>
      </w:rPr>
      <w:t>-2016</w:t>
    </w:r>
    <w:r w:rsidRPr="000334C9">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9"/>
  </w:num>
  <w:num w:numId="5">
    <w:abstractNumId w:val="5"/>
  </w:num>
  <w:num w:numId="6">
    <w:abstractNumId w:val="7"/>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0ZjD/eXwrK9AZaL0uM60UUXVKWYs0pgW62UXpNVrEQ+tkvbT0tOJmuVG1IHfWfbJ2brY2dilGM4SseRDv1Isw==" w:salt="Dv7bu2IC9wa7xAmeAt8S2g=="/>
  <w:defaultTabStop w:val="720"/>
  <w:characterSpacingControl w:val="doNotCompress"/>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98"/>
    <w:rsid w:val="00010EC7"/>
    <w:rsid w:val="00015233"/>
    <w:rsid w:val="0001721E"/>
    <w:rsid w:val="00017D26"/>
    <w:rsid w:val="00024C67"/>
    <w:rsid w:val="00031A66"/>
    <w:rsid w:val="000334C9"/>
    <w:rsid w:val="0003384F"/>
    <w:rsid w:val="000438BE"/>
    <w:rsid w:val="000558E8"/>
    <w:rsid w:val="00067921"/>
    <w:rsid w:val="00077DEC"/>
    <w:rsid w:val="00081697"/>
    <w:rsid w:val="000875A6"/>
    <w:rsid w:val="000901B2"/>
    <w:rsid w:val="000A0B6A"/>
    <w:rsid w:val="000A2F28"/>
    <w:rsid w:val="000A748A"/>
    <w:rsid w:val="000C6F36"/>
    <w:rsid w:val="000E3063"/>
    <w:rsid w:val="000E3602"/>
    <w:rsid w:val="000F4F37"/>
    <w:rsid w:val="000F7E1F"/>
    <w:rsid w:val="00111E7B"/>
    <w:rsid w:val="001165CB"/>
    <w:rsid w:val="001177B8"/>
    <w:rsid w:val="00125F78"/>
    <w:rsid w:val="0013045C"/>
    <w:rsid w:val="001363CB"/>
    <w:rsid w:val="00136716"/>
    <w:rsid w:val="00143442"/>
    <w:rsid w:val="00150875"/>
    <w:rsid w:val="00153BFC"/>
    <w:rsid w:val="00165F32"/>
    <w:rsid w:val="001677EF"/>
    <w:rsid w:val="0017415B"/>
    <w:rsid w:val="001902CD"/>
    <w:rsid w:val="0019300B"/>
    <w:rsid w:val="0019599F"/>
    <w:rsid w:val="001A26EF"/>
    <w:rsid w:val="001A3110"/>
    <w:rsid w:val="001A6332"/>
    <w:rsid w:val="001C1B36"/>
    <w:rsid w:val="001C7456"/>
    <w:rsid w:val="001D501C"/>
    <w:rsid w:val="001E10F8"/>
    <w:rsid w:val="001E31B7"/>
    <w:rsid w:val="001E3E06"/>
    <w:rsid w:val="001E4D27"/>
    <w:rsid w:val="001E7E79"/>
    <w:rsid w:val="001F2BD6"/>
    <w:rsid w:val="00203BA1"/>
    <w:rsid w:val="002237AB"/>
    <w:rsid w:val="0022532C"/>
    <w:rsid w:val="0022743C"/>
    <w:rsid w:val="00227CAC"/>
    <w:rsid w:val="00233E25"/>
    <w:rsid w:val="0023480F"/>
    <w:rsid w:val="00235959"/>
    <w:rsid w:val="00244FDE"/>
    <w:rsid w:val="00246650"/>
    <w:rsid w:val="00253642"/>
    <w:rsid w:val="002538E7"/>
    <w:rsid w:val="00253993"/>
    <w:rsid w:val="00255D96"/>
    <w:rsid w:val="002639A4"/>
    <w:rsid w:val="002675EA"/>
    <w:rsid w:val="00267842"/>
    <w:rsid w:val="00270453"/>
    <w:rsid w:val="00273F80"/>
    <w:rsid w:val="00281FBF"/>
    <w:rsid w:val="002848EB"/>
    <w:rsid w:val="00291841"/>
    <w:rsid w:val="002B2C18"/>
    <w:rsid w:val="002B780A"/>
    <w:rsid w:val="002C76DB"/>
    <w:rsid w:val="002D51B3"/>
    <w:rsid w:val="002D7D64"/>
    <w:rsid w:val="002E64DB"/>
    <w:rsid w:val="002F29FC"/>
    <w:rsid w:val="002F4092"/>
    <w:rsid w:val="0030216D"/>
    <w:rsid w:val="00325A5C"/>
    <w:rsid w:val="00342AA7"/>
    <w:rsid w:val="00342CFC"/>
    <w:rsid w:val="0034307E"/>
    <w:rsid w:val="00343AAA"/>
    <w:rsid w:val="003542F1"/>
    <w:rsid w:val="00356A8E"/>
    <w:rsid w:val="00356AA6"/>
    <w:rsid w:val="003604BB"/>
    <w:rsid w:val="00360EF3"/>
    <w:rsid w:val="00362DDB"/>
    <w:rsid w:val="00374B5C"/>
    <w:rsid w:val="00382E81"/>
    <w:rsid w:val="00394AD0"/>
    <w:rsid w:val="003A037F"/>
    <w:rsid w:val="003A490F"/>
    <w:rsid w:val="003A7256"/>
    <w:rsid w:val="003B1A8D"/>
    <w:rsid w:val="003B336D"/>
    <w:rsid w:val="003C1341"/>
    <w:rsid w:val="003C7A09"/>
    <w:rsid w:val="003D0BC5"/>
    <w:rsid w:val="003E7E57"/>
    <w:rsid w:val="003F0562"/>
    <w:rsid w:val="003F1498"/>
    <w:rsid w:val="00412D4F"/>
    <w:rsid w:val="00413E27"/>
    <w:rsid w:val="00414B5C"/>
    <w:rsid w:val="00425F43"/>
    <w:rsid w:val="00432B14"/>
    <w:rsid w:val="00436D64"/>
    <w:rsid w:val="00436E1E"/>
    <w:rsid w:val="004405D5"/>
    <w:rsid w:val="00441573"/>
    <w:rsid w:val="0044169D"/>
    <w:rsid w:val="00450FE7"/>
    <w:rsid w:val="004562BD"/>
    <w:rsid w:val="00457494"/>
    <w:rsid w:val="00481B17"/>
    <w:rsid w:val="00493C12"/>
    <w:rsid w:val="004A39ED"/>
    <w:rsid w:val="004A473E"/>
    <w:rsid w:val="004B1402"/>
    <w:rsid w:val="004B2E2D"/>
    <w:rsid w:val="004C519D"/>
    <w:rsid w:val="004C52F8"/>
    <w:rsid w:val="004D7F65"/>
    <w:rsid w:val="004E531F"/>
    <w:rsid w:val="004E5D66"/>
    <w:rsid w:val="004F0546"/>
    <w:rsid w:val="004F280F"/>
    <w:rsid w:val="00503F1B"/>
    <w:rsid w:val="00505258"/>
    <w:rsid w:val="00513E0F"/>
    <w:rsid w:val="0052397C"/>
    <w:rsid w:val="005276D0"/>
    <w:rsid w:val="00543938"/>
    <w:rsid w:val="00550BD6"/>
    <w:rsid w:val="00562AE1"/>
    <w:rsid w:val="005649C8"/>
    <w:rsid w:val="00567585"/>
    <w:rsid w:val="005807C9"/>
    <w:rsid w:val="00580AF3"/>
    <w:rsid w:val="0058104C"/>
    <w:rsid w:val="00590224"/>
    <w:rsid w:val="00595AAD"/>
    <w:rsid w:val="005A2B71"/>
    <w:rsid w:val="005A5D34"/>
    <w:rsid w:val="005A73A9"/>
    <w:rsid w:val="005B1CEB"/>
    <w:rsid w:val="005B51DC"/>
    <w:rsid w:val="005B735D"/>
    <w:rsid w:val="005C5AF9"/>
    <w:rsid w:val="005C6730"/>
    <w:rsid w:val="005D52C7"/>
    <w:rsid w:val="005E3B54"/>
    <w:rsid w:val="005F0AC5"/>
    <w:rsid w:val="00604CF0"/>
    <w:rsid w:val="006163DC"/>
    <w:rsid w:val="00633315"/>
    <w:rsid w:val="00633C1E"/>
    <w:rsid w:val="00636504"/>
    <w:rsid w:val="00636F13"/>
    <w:rsid w:val="006371A3"/>
    <w:rsid w:val="00640338"/>
    <w:rsid w:val="00640CE4"/>
    <w:rsid w:val="00642187"/>
    <w:rsid w:val="006576FD"/>
    <w:rsid w:val="0066730B"/>
    <w:rsid w:val="00680326"/>
    <w:rsid w:val="0069419E"/>
    <w:rsid w:val="00694C46"/>
    <w:rsid w:val="006A77D1"/>
    <w:rsid w:val="006B02C7"/>
    <w:rsid w:val="006B3DC2"/>
    <w:rsid w:val="006B7298"/>
    <w:rsid w:val="006C5799"/>
    <w:rsid w:val="006D339A"/>
    <w:rsid w:val="006D6AB7"/>
    <w:rsid w:val="006E63FC"/>
    <w:rsid w:val="006E78C2"/>
    <w:rsid w:val="00702EC6"/>
    <w:rsid w:val="00703266"/>
    <w:rsid w:val="00703598"/>
    <w:rsid w:val="00703A22"/>
    <w:rsid w:val="00712E08"/>
    <w:rsid w:val="007166A6"/>
    <w:rsid w:val="00720E30"/>
    <w:rsid w:val="00725663"/>
    <w:rsid w:val="00734039"/>
    <w:rsid w:val="00734D04"/>
    <w:rsid w:val="00740CE6"/>
    <w:rsid w:val="00741B27"/>
    <w:rsid w:val="00744395"/>
    <w:rsid w:val="007618C8"/>
    <w:rsid w:val="00761F1A"/>
    <w:rsid w:val="00764551"/>
    <w:rsid w:val="0076487D"/>
    <w:rsid w:val="00796EEC"/>
    <w:rsid w:val="007A11A9"/>
    <w:rsid w:val="007B3BA1"/>
    <w:rsid w:val="007B3C63"/>
    <w:rsid w:val="007B49F8"/>
    <w:rsid w:val="007B7EA1"/>
    <w:rsid w:val="007C10A8"/>
    <w:rsid w:val="007C5007"/>
    <w:rsid w:val="007C552E"/>
    <w:rsid w:val="007E078D"/>
    <w:rsid w:val="007E22BD"/>
    <w:rsid w:val="007E397B"/>
    <w:rsid w:val="007E5912"/>
    <w:rsid w:val="007F0698"/>
    <w:rsid w:val="007F6145"/>
    <w:rsid w:val="00804149"/>
    <w:rsid w:val="0082137C"/>
    <w:rsid w:val="008252B3"/>
    <w:rsid w:val="008321DA"/>
    <w:rsid w:val="008368A9"/>
    <w:rsid w:val="0084033F"/>
    <w:rsid w:val="00840CE3"/>
    <w:rsid w:val="008464BF"/>
    <w:rsid w:val="00873CD9"/>
    <w:rsid w:val="00894ECB"/>
    <w:rsid w:val="00897FBF"/>
    <w:rsid w:val="008B3F08"/>
    <w:rsid w:val="008B5D66"/>
    <w:rsid w:val="008C4F0A"/>
    <w:rsid w:val="008D0532"/>
    <w:rsid w:val="008D7A9C"/>
    <w:rsid w:val="008D7EEE"/>
    <w:rsid w:val="008E6608"/>
    <w:rsid w:val="008F76D2"/>
    <w:rsid w:val="00906E57"/>
    <w:rsid w:val="009112AF"/>
    <w:rsid w:val="00913AA1"/>
    <w:rsid w:val="0091512B"/>
    <w:rsid w:val="009224B2"/>
    <w:rsid w:val="00942FE4"/>
    <w:rsid w:val="00944BDB"/>
    <w:rsid w:val="00960E38"/>
    <w:rsid w:val="00972276"/>
    <w:rsid w:val="00973BD9"/>
    <w:rsid w:val="00973ED6"/>
    <w:rsid w:val="00981456"/>
    <w:rsid w:val="00982B7E"/>
    <w:rsid w:val="00992AE0"/>
    <w:rsid w:val="00995E13"/>
    <w:rsid w:val="009A11C3"/>
    <w:rsid w:val="009A1C23"/>
    <w:rsid w:val="009C5ED1"/>
    <w:rsid w:val="009E5439"/>
    <w:rsid w:val="009E5DDE"/>
    <w:rsid w:val="009F7F21"/>
    <w:rsid w:val="00A02A03"/>
    <w:rsid w:val="00A0326D"/>
    <w:rsid w:val="00A129A4"/>
    <w:rsid w:val="00A17013"/>
    <w:rsid w:val="00A35ABC"/>
    <w:rsid w:val="00A56A36"/>
    <w:rsid w:val="00A63C73"/>
    <w:rsid w:val="00A770E1"/>
    <w:rsid w:val="00A80B6D"/>
    <w:rsid w:val="00A81664"/>
    <w:rsid w:val="00A8245B"/>
    <w:rsid w:val="00A863B2"/>
    <w:rsid w:val="00A90C0E"/>
    <w:rsid w:val="00A96558"/>
    <w:rsid w:val="00AB53D2"/>
    <w:rsid w:val="00AB6336"/>
    <w:rsid w:val="00AC0D6B"/>
    <w:rsid w:val="00AC5BDE"/>
    <w:rsid w:val="00AD1CC6"/>
    <w:rsid w:val="00AE4084"/>
    <w:rsid w:val="00AF1CDE"/>
    <w:rsid w:val="00AF5415"/>
    <w:rsid w:val="00B078E0"/>
    <w:rsid w:val="00B25E42"/>
    <w:rsid w:val="00B60BB5"/>
    <w:rsid w:val="00B61520"/>
    <w:rsid w:val="00B64DCB"/>
    <w:rsid w:val="00B66023"/>
    <w:rsid w:val="00B75607"/>
    <w:rsid w:val="00B8793C"/>
    <w:rsid w:val="00B905DB"/>
    <w:rsid w:val="00B93665"/>
    <w:rsid w:val="00B936A8"/>
    <w:rsid w:val="00B94688"/>
    <w:rsid w:val="00B95E49"/>
    <w:rsid w:val="00BA0B70"/>
    <w:rsid w:val="00BA4FE4"/>
    <w:rsid w:val="00BA793D"/>
    <w:rsid w:val="00BB05AF"/>
    <w:rsid w:val="00BB2E05"/>
    <w:rsid w:val="00BB7F30"/>
    <w:rsid w:val="00BC4D34"/>
    <w:rsid w:val="00BC4EFC"/>
    <w:rsid w:val="00BC53B4"/>
    <w:rsid w:val="00BE7CF4"/>
    <w:rsid w:val="00BF2334"/>
    <w:rsid w:val="00C06D16"/>
    <w:rsid w:val="00C07E2F"/>
    <w:rsid w:val="00C103BB"/>
    <w:rsid w:val="00C238F4"/>
    <w:rsid w:val="00C31E6F"/>
    <w:rsid w:val="00C32F2F"/>
    <w:rsid w:val="00C35AE5"/>
    <w:rsid w:val="00C463D2"/>
    <w:rsid w:val="00C51144"/>
    <w:rsid w:val="00C57395"/>
    <w:rsid w:val="00C6243C"/>
    <w:rsid w:val="00C70BF2"/>
    <w:rsid w:val="00C90822"/>
    <w:rsid w:val="00C910CF"/>
    <w:rsid w:val="00C95058"/>
    <w:rsid w:val="00CA63DC"/>
    <w:rsid w:val="00CB0851"/>
    <w:rsid w:val="00CB3988"/>
    <w:rsid w:val="00CB3ACD"/>
    <w:rsid w:val="00CC088F"/>
    <w:rsid w:val="00CC20EF"/>
    <w:rsid w:val="00CF17B9"/>
    <w:rsid w:val="00CF31D3"/>
    <w:rsid w:val="00CF7C67"/>
    <w:rsid w:val="00D00637"/>
    <w:rsid w:val="00D16AD1"/>
    <w:rsid w:val="00D3037C"/>
    <w:rsid w:val="00D35C9A"/>
    <w:rsid w:val="00D4470F"/>
    <w:rsid w:val="00D45324"/>
    <w:rsid w:val="00D50D94"/>
    <w:rsid w:val="00D6055A"/>
    <w:rsid w:val="00D65566"/>
    <w:rsid w:val="00D76E59"/>
    <w:rsid w:val="00D80C12"/>
    <w:rsid w:val="00D81679"/>
    <w:rsid w:val="00D8498B"/>
    <w:rsid w:val="00D90580"/>
    <w:rsid w:val="00D90794"/>
    <w:rsid w:val="00DA0190"/>
    <w:rsid w:val="00DA0588"/>
    <w:rsid w:val="00DA3CD0"/>
    <w:rsid w:val="00DA7580"/>
    <w:rsid w:val="00DC0B87"/>
    <w:rsid w:val="00DC1499"/>
    <w:rsid w:val="00DD2DDD"/>
    <w:rsid w:val="00DD40D0"/>
    <w:rsid w:val="00DD4AEB"/>
    <w:rsid w:val="00E05E56"/>
    <w:rsid w:val="00E060EC"/>
    <w:rsid w:val="00E06521"/>
    <w:rsid w:val="00E14284"/>
    <w:rsid w:val="00E15A3C"/>
    <w:rsid w:val="00E22296"/>
    <w:rsid w:val="00E22A6B"/>
    <w:rsid w:val="00E23438"/>
    <w:rsid w:val="00E27510"/>
    <w:rsid w:val="00E373EE"/>
    <w:rsid w:val="00E5118D"/>
    <w:rsid w:val="00E56A19"/>
    <w:rsid w:val="00E618F4"/>
    <w:rsid w:val="00E62837"/>
    <w:rsid w:val="00E837E2"/>
    <w:rsid w:val="00E94321"/>
    <w:rsid w:val="00E97826"/>
    <w:rsid w:val="00EA18ED"/>
    <w:rsid w:val="00EA7F00"/>
    <w:rsid w:val="00EB1761"/>
    <w:rsid w:val="00EB1A04"/>
    <w:rsid w:val="00EB63E4"/>
    <w:rsid w:val="00EC452D"/>
    <w:rsid w:val="00ED358E"/>
    <w:rsid w:val="00ED7837"/>
    <w:rsid w:val="00ED7D8A"/>
    <w:rsid w:val="00EE1403"/>
    <w:rsid w:val="00EF22DA"/>
    <w:rsid w:val="00F1755C"/>
    <w:rsid w:val="00F17BA4"/>
    <w:rsid w:val="00F220A0"/>
    <w:rsid w:val="00F229E7"/>
    <w:rsid w:val="00F304E0"/>
    <w:rsid w:val="00F30D2A"/>
    <w:rsid w:val="00F3148C"/>
    <w:rsid w:val="00F33E71"/>
    <w:rsid w:val="00F33F15"/>
    <w:rsid w:val="00F37F4C"/>
    <w:rsid w:val="00F470AE"/>
    <w:rsid w:val="00F52560"/>
    <w:rsid w:val="00F60DAC"/>
    <w:rsid w:val="00F61D80"/>
    <w:rsid w:val="00F63CFE"/>
    <w:rsid w:val="00F6735F"/>
    <w:rsid w:val="00F71342"/>
    <w:rsid w:val="00F75AEF"/>
    <w:rsid w:val="00F80610"/>
    <w:rsid w:val="00F80D09"/>
    <w:rsid w:val="00F82E2C"/>
    <w:rsid w:val="00F92BBD"/>
    <w:rsid w:val="00F93DCF"/>
    <w:rsid w:val="00FA6387"/>
    <w:rsid w:val="00FB377A"/>
    <w:rsid w:val="00FB3FEE"/>
    <w:rsid w:val="00FC117E"/>
    <w:rsid w:val="00FC301D"/>
    <w:rsid w:val="00FC3FAD"/>
    <w:rsid w:val="00FC5668"/>
    <w:rsid w:val="00FC5CD1"/>
    <w:rsid w:val="00FD2206"/>
    <w:rsid w:val="00FD75B6"/>
    <w:rsid w:val="00FE07FF"/>
    <w:rsid w:val="00FE49F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55C10701"/>
  <w15:docId w15:val="{2A1E1B8C-A63B-4ED4-9F01-B2CBE710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2639A4"/>
    <w:pPr>
      <w:spacing w:after="0" w:line="240" w:lineRule="auto"/>
    </w:pPr>
  </w:style>
  <w:style w:type="character" w:styleId="CommentReference">
    <w:name w:val="annotation reference"/>
    <w:basedOn w:val="DefaultParagraphFont"/>
    <w:uiPriority w:val="99"/>
    <w:semiHidden/>
    <w:unhideWhenUsed/>
    <w:rsid w:val="00235959"/>
    <w:rPr>
      <w:sz w:val="16"/>
      <w:szCs w:val="16"/>
    </w:rPr>
  </w:style>
  <w:style w:type="paragraph" w:styleId="CommentText">
    <w:name w:val="annotation text"/>
    <w:basedOn w:val="Normal"/>
    <w:link w:val="CommentTextChar"/>
    <w:uiPriority w:val="99"/>
    <w:semiHidden/>
    <w:unhideWhenUsed/>
    <w:rsid w:val="00235959"/>
    <w:pPr>
      <w:spacing w:line="240" w:lineRule="auto"/>
    </w:pPr>
    <w:rPr>
      <w:sz w:val="20"/>
      <w:szCs w:val="20"/>
    </w:rPr>
  </w:style>
  <w:style w:type="character" w:customStyle="1" w:styleId="CommentTextChar">
    <w:name w:val="Comment Text Char"/>
    <w:basedOn w:val="DefaultParagraphFont"/>
    <w:link w:val="CommentText"/>
    <w:uiPriority w:val="99"/>
    <w:semiHidden/>
    <w:rsid w:val="002359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918638776">
      <w:bodyDiv w:val="1"/>
      <w:marLeft w:val="0"/>
      <w:marRight w:val="0"/>
      <w:marTop w:val="0"/>
      <w:marBottom w:val="0"/>
      <w:divBdr>
        <w:top w:val="none" w:sz="0" w:space="0" w:color="auto"/>
        <w:left w:val="none" w:sz="0" w:space="0" w:color="auto"/>
        <w:bottom w:val="none" w:sz="0" w:space="0" w:color="auto"/>
        <w:right w:val="none" w:sz="0" w:space="0" w:color="auto"/>
      </w:divBdr>
    </w:div>
    <w:div w:id="1112281914">
      <w:bodyDiv w:val="1"/>
      <w:marLeft w:val="0"/>
      <w:marRight w:val="0"/>
      <w:marTop w:val="0"/>
      <w:marBottom w:val="0"/>
      <w:divBdr>
        <w:top w:val="none" w:sz="0" w:space="0" w:color="auto"/>
        <w:left w:val="none" w:sz="0" w:space="0" w:color="auto"/>
        <w:bottom w:val="none" w:sz="0" w:space="0" w:color="auto"/>
        <w:right w:val="none" w:sz="0" w:space="0" w:color="auto"/>
      </w:divBdr>
    </w:div>
    <w:div w:id="1125926324">
      <w:bodyDiv w:val="1"/>
      <w:marLeft w:val="0"/>
      <w:marRight w:val="0"/>
      <w:marTop w:val="0"/>
      <w:marBottom w:val="0"/>
      <w:divBdr>
        <w:top w:val="none" w:sz="0" w:space="0" w:color="auto"/>
        <w:left w:val="none" w:sz="0" w:space="0" w:color="auto"/>
        <w:bottom w:val="none" w:sz="0" w:space="0" w:color="auto"/>
        <w:right w:val="none" w:sz="0" w:space="0" w:color="auto"/>
      </w:divBdr>
    </w:div>
    <w:div w:id="1312250714">
      <w:bodyDiv w:val="1"/>
      <w:marLeft w:val="0"/>
      <w:marRight w:val="0"/>
      <w:marTop w:val="0"/>
      <w:marBottom w:val="0"/>
      <w:divBdr>
        <w:top w:val="none" w:sz="0" w:space="0" w:color="auto"/>
        <w:left w:val="none" w:sz="0" w:space="0" w:color="auto"/>
        <w:bottom w:val="none" w:sz="0" w:space="0" w:color="auto"/>
        <w:right w:val="none" w:sz="0" w:space="0" w:color="auto"/>
      </w:divBdr>
    </w:div>
    <w:div w:id="167537450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27F6-B836-4212-AD36-DC794E21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503</Words>
  <Characters>2868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7</cp:revision>
  <cp:lastPrinted>2009-03-18T02:07:00Z</cp:lastPrinted>
  <dcterms:created xsi:type="dcterms:W3CDTF">2021-11-19T03:06:00Z</dcterms:created>
  <dcterms:modified xsi:type="dcterms:W3CDTF">2021-11-19T06:57:00Z</dcterms:modified>
</cp:coreProperties>
</file>